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708" w:rsidRPr="00AE7C8D" w:rsidRDefault="008A7D2F" w:rsidP="00D34708">
      <w:pPr>
        <w:ind w:left="5670"/>
        <w:rPr>
          <w:rFonts w:eastAsia="Courier New"/>
          <w:b/>
          <w:bCs/>
        </w:rPr>
      </w:pPr>
      <w:r w:rsidRPr="008A7D2F">
        <w:rPr>
          <w:noProof/>
        </w:rPr>
        <w:pict>
          <v:shapetype id="_x0000_t202" coordsize="21600,21600" o:spt="202" path="m,l,21600r21600,l21600,xe">
            <v:stroke joinstyle="miter"/>
            <v:path gradientshapeok="t" o:connecttype="rect"/>
          </v:shapetype>
          <v:shape id="_x0000_s1030" type="#_x0000_t202" style="position:absolute;left:0;text-align:left;margin-left:187.95pt;margin-top:-11.8pt;width:293.35pt;height:70.7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F92AD7" w:rsidRPr="00B25FAD" w:rsidRDefault="008A7FD0" w:rsidP="00F92AD7">
                  <w:pPr>
                    <w:suppressAutoHyphens/>
                    <w:jc w:val="both"/>
                    <w:rPr>
                      <w:sz w:val="20"/>
                      <w:szCs w:val="20"/>
                    </w:rPr>
                  </w:pPr>
                  <w:r w:rsidRPr="00C00A17">
                    <w:rPr>
                      <w:sz w:val="20"/>
                      <w:szCs w:val="20"/>
                    </w:rPr>
                    <w:t xml:space="preserve">Приложение к </w:t>
                  </w:r>
                  <w:r w:rsidRPr="003D71C9">
                    <w:rPr>
                      <w:sz w:val="20"/>
                      <w:szCs w:val="20"/>
                    </w:rPr>
                    <w:t>программе подготовки научных и научно-педагогических кадров в аспирантуре</w:t>
                  </w:r>
                  <w:r>
                    <w:rPr>
                      <w:sz w:val="20"/>
                      <w:szCs w:val="20"/>
                    </w:rPr>
                    <w:t xml:space="preserve"> </w:t>
                  </w:r>
                  <w:r w:rsidRPr="00C00A17">
                    <w:rPr>
                      <w:sz w:val="20"/>
                      <w:szCs w:val="20"/>
                    </w:rPr>
                    <w:t xml:space="preserve">по научной специальности </w:t>
                  </w:r>
                  <w:r w:rsidR="00B43FAE">
                    <w:rPr>
                      <w:sz w:val="20"/>
                      <w:szCs w:val="20"/>
                    </w:rPr>
                    <w:t>5.3.4. Педагогическая психология, психодиагностика цифровых образовательных сред</w:t>
                  </w:r>
                  <w:r w:rsidRPr="00D952AC">
                    <w:rPr>
                      <w:sz w:val="20"/>
                      <w:szCs w:val="20"/>
                    </w:rPr>
                    <w:t>, утв</w:t>
                  </w:r>
                  <w:r w:rsidRPr="0059369E">
                    <w:rPr>
                      <w:color w:val="000000"/>
                      <w:sz w:val="20"/>
                      <w:szCs w:val="20"/>
                    </w:rPr>
                    <w:t xml:space="preserve">. приказом ректора ОмГА от </w:t>
                  </w:r>
                  <w:r w:rsidR="00F92AD7" w:rsidRPr="00B25FAD">
                    <w:rPr>
                      <w:sz w:val="20"/>
                      <w:szCs w:val="20"/>
                    </w:rPr>
                    <w:t>25.03.2024 № 34</w:t>
                  </w:r>
                </w:p>
                <w:p w:rsidR="008A7FD0" w:rsidRPr="0059369E" w:rsidRDefault="008A7FD0" w:rsidP="00453757">
                  <w:pPr>
                    <w:suppressAutoHyphens/>
                    <w:jc w:val="both"/>
                    <w:rPr>
                      <w:color w:val="000000"/>
                    </w:rPr>
                  </w:pPr>
                </w:p>
                <w:p w:rsidR="008A7FD0" w:rsidRPr="00AE7C8D" w:rsidRDefault="008A7FD0" w:rsidP="00D34708">
                  <w:pPr>
                    <w:suppressAutoHyphens/>
                    <w:jc w:val="both"/>
                  </w:pPr>
                </w:p>
              </w:txbxContent>
            </v:textbox>
          </v:shape>
        </w:pict>
      </w:r>
    </w:p>
    <w:p w:rsidR="00D34708" w:rsidRPr="00AE7C8D" w:rsidRDefault="00D34708" w:rsidP="00D34708">
      <w:pPr>
        <w:ind w:left="5670"/>
        <w:rPr>
          <w:rFonts w:eastAsia="Courier New"/>
          <w:b/>
          <w:bCs/>
        </w:rPr>
      </w:pPr>
    </w:p>
    <w:p w:rsidR="00D34708" w:rsidRPr="00AE7C8D" w:rsidRDefault="00D34708" w:rsidP="00D34708">
      <w:pPr>
        <w:ind w:left="5670"/>
        <w:rPr>
          <w:rFonts w:eastAsia="Courier New"/>
          <w:b/>
          <w:bCs/>
        </w:rPr>
      </w:pPr>
    </w:p>
    <w:p w:rsidR="00D34708" w:rsidRPr="00AE7C8D" w:rsidRDefault="00D34708" w:rsidP="00D34708">
      <w:pPr>
        <w:ind w:right="1"/>
        <w:contextualSpacing/>
        <w:jc w:val="center"/>
        <w:rPr>
          <w:rFonts w:eastAsia="Courier New"/>
          <w:noProof/>
          <w:lang w:bidi="ru-RU"/>
        </w:rPr>
      </w:pPr>
    </w:p>
    <w:p w:rsidR="00D34708" w:rsidRPr="00AE7C8D" w:rsidRDefault="00D34708" w:rsidP="00D34708">
      <w:pPr>
        <w:ind w:right="1"/>
        <w:contextualSpacing/>
        <w:jc w:val="center"/>
        <w:rPr>
          <w:rFonts w:eastAsia="Courier New"/>
          <w:noProof/>
          <w:lang w:bidi="ru-RU"/>
        </w:rPr>
      </w:pPr>
      <w:r w:rsidRPr="00AE7C8D">
        <w:rPr>
          <w:rFonts w:eastAsia="Courier New"/>
          <w:noProof/>
          <w:lang w:bidi="ru-RU"/>
        </w:rPr>
        <w:t>Частное учреждение образовательная организация высшего образования</w:t>
      </w:r>
    </w:p>
    <w:p w:rsidR="00D34708" w:rsidRPr="00AE7C8D" w:rsidRDefault="00D34708" w:rsidP="00D34708">
      <w:pPr>
        <w:ind w:right="1"/>
        <w:contextualSpacing/>
        <w:jc w:val="center"/>
        <w:rPr>
          <w:rFonts w:eastAsia="Courier New"/>
          <w:noProof/>
          <w:lang w:bidi="ru-RU"/>
        </w:rPr>
      </w:pPr>
      <w:r w:rsidRPr="00AE7C8D">
        <w:rPr>
          <w:rFonts w:eastAsia="Courier New"/>
          <w:noProof/>
          <w:lang w:bidi="ru-RU"/>
        </w:rPr>
        <w:t>«Омская гуманитарная академия»</w:t>
      </w:r>
    </w:p>
    <w:p w:rsidR="00D34708" w:rsidRPr="001D1349" w:rsidRDefault="00D34708" w:rsidP="00D34708">
      <w:pPr>
        <w:ind w:right="1"/>
        <w:contextualSpacing/>
        <w:jc w:val="center"/>
        <w:rPr>
          <w:rFonts w:eastAsia="Courier New"/>
          <w:noProof/>
          <w:color w:val="FF0000"/>
          <w:sz w:val="28"/>
          <w:szCs w:val="28"/>
          <w:lang w:bidi="ru-RU"/>
        </w:rPr>
      </w:pPr>
      <w:r w:rsidRPr="00B8745C">
        <w:rPr>
          <w:rFonts w:eastAsia="Courier New"/>
          <w:noProof/>
          <w:lang w:bidi="ru-RU"/>
        </w:rPr>
        <w:t>Кафедра</w:t>
      </w:r>
      <w:r w:rsidRPr="001D1349">
        <w:rPr>
          <w:rFonts w:eastAsia="Courier New"/>
          <w:noProof/>
          <w:color w:val="FF0000"/>
          <w:lang w:bidi="ru-RU"/>
        </w:rPr>
        <w:t xml:space="preserve"> </w:t>
      </w:r>
      <w:r w:rsidR="00B8745C">
        <w:rPr>
          <w:rFonts w:eastAsia="Courier New"/>
          <w:noProof/>
          <w:lang w:bidi="ru-RU"/>
        </w:rPr>
        <w:t>Педагогики, психологии и социальной работы</w:t>
      </w:r>
    </w:p>
    <w:p w:rsidR="00D34708" w:rsidRPr="00AE7C8D" w:rsidRDefault="00D34708" w:rsidP="00D34708">
      <w:pPr>
        <w:ind w:right="1"/>
        <w:contextualSpacing/>
        <w:jc w:val="center"/>
        <w:rPr>
          <w:rFonts w:eastAsia="Courier New"/>
          <w:noProof/>
          <w:sz w:val="28"/>
          <w:szCs w:val="28"/>
          <w:lang w:bidi="ru-RU"/>
        </w:rPr>
      </w:pPr>
    </w:p>
    <w:p w:rsidR="00D34708" w:rsidRPr="00AE7C8D" w:rsidRDefault="008A7D2F" w:rsidP="00D34708">
      <w:pPr>
        <w:ind w:right="1"/>
        <w:contextualSpacing/>
        <w:jc w:val="center"/>
        <w:rPr>
          <w:rFonts w:eastAsia="Courier New"/>
          <w:noProof/>
          <w:sz w:val="28"/>
          <w:szCs w:val="28"/>
          <w:lang w:bidi="ru-RU"/>
        </w:rPr>
      </w:pPr>
      <w:r w:rsidRPr="008A7D2F">
        <w:rPr>
          <w:rFonts w:eastAsia="Courier New"/>
          <w:b/>
          <w:noProof/>
        </w:rPr>
        <w:pict>
          <v:shape id="_x0000_s1031" type="#_x0000_t202" style="position:absolute;left:0;text-align:left;margin-left:253.15pt;margin-top:12.1pt;width:187.1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8A7FD0" w:rsidRPr="00C94464" w:rsidRDefault="008A7FD0" w:rsidP="00D34708">
                  <w:pPr>
                    <w:jc w:val="center"/>
                  </w:pPr>
                  <w:r w:rsidRPr="00C94464">
                    <w:t>УТВЕРЖДАЮ:</w:t>
                  </w:r>
                </w:p>
                <w:p w:rsidR="008A7FD0" w:rsidRPr="00C94464" w:rsidRDefault="008A7FD0" w:rsidP="00D34708">
                  <w:pPr>
                    <w:jc w:val="center"/>
                  </w:pPr>
                  <w:r w:rsidRPr="00C94464">
                    <w:t>Ректор, д.фил.н., профессор</w:t>
                  </w:r>
                </w:p>
                <w:p w:rsidR="008A7FD0" w:rsidRDefault="008A7FD0" w:rsidP="00D34708">
                  <w:pPr>
                    <w:jc w:val="center"/>
                  </w:pPr>
                </w:p>
                <w:p w:rsidR="008A7FD0" w:rsidRPr="00C94464" w:rsidRDefault="008A7FD0" w:rsidP="00D34708">
                  <w:pPr>
                    <w:jc w:val="center"/>
                  </w:pPr>
                  <w:r w:rsidRPr="00C94464">
                    <w:t>______________А.Э. Еремеев</w:t>
                  </w:r>
                </w:p>
                <w:p w:rsidR="00F92AD7" w:rsidRPr="00C964DA" w:rsidRDefault="00F92AD7" w:rsidP="00F92AD7">
                  <w:pPr>
                    <w:jc w:val="right"/>
                  </w:pPr>
                  <w:r w:rsidRPr="00FC1047">
                    <w:t xml:space="preserve">                              </w:t>
                  </w:r>
                  <w:r w:rsidRPr="00C964DA">
                    <w:rPr>
                      <w:color w:val="000000"/>
                    </w:rPr>
                    <w:t>25.03.2024</w:t>
                  </w:r>
                  <w:r>
                    <w:rPr>
                      <w:color w:val="000000"/>
                    </w:rPr>
                    <w:t xml:space="preserve"> </w:t>
                  </w:r>
                  <w:r w:rsidRPr="00C964DA">
                    <w:rPr>
                      <w:color w:val="000000"/>
                    </w:rPr>
                    <w:t>г.</w:t>
                  </w:r>
                </w:p>
                <w:p w:rsidR="008A7FD0" w:rsidRPr="00C94464" w:rsidRDefault="008A7FD0" w:rsidP="00F92AD7">
                  <w:pPr>
                    <w:jc w:val="right"/>
                  </w:pPr>
                </w:p>
              </w:txbxContent>
            </v:textbox>
          </v:shape>
        </w:pict>
      </w:r>
    </w:p>
    <w:p w:rsidR="00D34708" w:rsidRPr="00AE7C8D" w:rsidRDefault="00D34708" w:rsidP="00D34708">
      <w:pPr>
        <w:ind w:right="1"/>
        <w:contextualSpacing/>
        <w:jc w:val="center"/>
        <w:rPr>
          <w:rFonts w:eastAsia="Courier New"/>
          <w:b/>
          <w:lang w:bidi="ru-RU"/>
        </w:rPr>
      </w:pPr>
    </w:p>
    <w:p w:rsidR="00D34708" w:rsidRPr="00AE7C8D" w:rsidRDefault="00D34708" w:rsidP="00D34708">
      <w:pPr>
        <w:ind w:right="1"/>
        <w:contextualSpacing/>
        <w:jc w:val="center"/>
        <w:rPr>
          <w:rFonts w:eastAsia="Courier New"/>
          <w:b/>
          <w:lang w:bidi="ru-RU"/>
        </w:rPr>
      </w:pPr>
    </w:p>
    <w:p w:rsidR="00D34708" w:rsidRPr="00AE7C8D" w:rsidRDefault="00D34708" w:rsidP="00D34708">
      <w:pPr>
        <w:ind w:right="1"/>
        <w:contextualSpacing/>
        <w:jc w:val="center"/>
        <w:rPr>
          <w:rFonts w:eastAsia="Courier New"/>
          <w:b/>
          <w:lang w:bidi="ru-RU"/>
        </w:rPr>
      </w:pPr>
    </w:p>
    <w:p w:rsidR="00D34708" w:rsidRPr="00AE7C8D" w:rsidRDefault="00D34708" w:rsidP="00D34708">
      <w:pPr>
        <w:ind w:right="1"/>
        <w:contextualSpacing/>
        <w:jc w:val="center"/>
        <w:rPr>
          <w:rFonts w:eastAsia="Courier New"/>
          <w:b/>
          <w:lang w:bidi="ru-RU"/>
        </w:rPr>
      </w:pPr>
    </w:p>
    <w:p w:rsidR="00D34708" w:rsidRPr="00AE7C8D" w:rsidRDefault="00D34708" w:rsidP="00D34708">
      <w:pPr>
        <w:jc w:val="center"/>
        <w:rPr>
          <w:lang w:eastAsia="en-US"/>
        </w:rPr>
      </w:pPr>
    </w:p>
    <w:p w:rsidR="00D34708" w:rsidRPr="00AE7C8D" w:rsidRDefault="00D34708" w:rsidP="00D34708">
      <w:pPr>
        <w:jc w:val="center"/>
        <w:rPr>
          <w:lang w:eastAsia="en-US"/>
        </w:rPr>
      </w:pPr>
    </w:p>
    <w:p w:rsidR="00D34708" w:rsidRPr="00AE7C8D" w:rsidRDefault="00D34708" w:rsidP="00D34708">
      <w:pPr>
        <w:suppressAutoHyphens/>
        <w:jc w:val="center"/>
        <w:rPr>
          <w:rFonts w:eastAsia="SimSun"/>
          <w:kern w:val="2"/>
          <w:lang w:eastAsia="hi-IN" w:bidi="hi-IN"/>
        </w:rPr>
      </w:pPr>
    </w:p>
    <w:p w:rsidR="007E7CDE" w:rsidRDefault="007E7CDE" w:rsidP="00D34708">
      <w:pPr>
        <w:suppressAutoHyphens/>
        <w:jc w:val="center"/>
        <w:rPr>
          <w:rFonts w:eastAsia="SimSun"/>
          <w:kern w:val="2"/>
          <w:lang w:eastAsia="hi-IN" w:bidi="hi-IN"/>
        </w:rPr>
      </w:pPr>
    </w:p>
    <w:p w:rsidR="00C00A17" w:rsidRDefault="00C00A17" w:rsidP="00D34708">
      <w:pPr>
        <w:suppressAutoHyphens/>
        <w:jc w:val="center"/>
        <w:rPr>
          <w:rFonts w:eastAsia="SimSun"/>
          <w:kern w:val="2"/>
          <w:lang w:eastAsia="hi-IN" w:bidi="hi-IN"/>
        </w:rPr>
      </w:pPr>
    </w:p>
    <w:p w:rsidR="007E7CDE" w:rsidRDefault="007E7CDE" w:rsidP="00D34708">
      <w:pPr>
        <w:suppressAutoHyphens/>
        <w:jc w:val="center"/>
        <w:rPr>
          <w:rFonts w:eastAsia="SimSun"/>
          <w:kern w:val="2"/>
          <w:lang w:eastAsia="hi-IN" w:bidi="hi-IN"/>
        </w:rPr>
      </w:pPr>
    </w:p>
    <w:p w:rsidR="007E7CDE" w:rsidRDefault="007E7CDE" w:rsidP="00D34708">
      <w:pPr>
        <w:suppressAutoHyphens/>
        <w:jc w:val="center"/>
        <w:rPr>
          <w:rFonts w:eastAsia="SimSun"/>
          <w:kern w:val="2"/>
          <w:lang w:eastAsia="hi-IN" w:bidi="hi-IN"/>
        </w:rPr>
      </w:pPr>
    </w:p>
    <w:p w:rsidR="007E7CDE" w:rsidRDefault="007E7CDE" w:rsidP="00D34708">
      <w:pPr>
        <w:suppressAutoHyphens/>
        <w:jc w:val="center"/>
        <w:rPr>
          <w:rFonts w:eastAsia="SimSun"/>
          <w:kern w:val="2"/>
          <w:lang w:eastAsia="hi-IN" w:bidi="hi-IN"/>
        </w:rPr>
      </w:pPr>
    </w:p>
    <w:p w:rsidR="00D34708" w:rsidRPr="00B8745C" w:rsidRDefault="00D34708" w:rsidP="00D34708">
      <w:pPr>
        <w:suppressAutoHyphens/>
        <w:jc w:val="center"/>
        <w:rPr>
          <w:rFonts w:eastAsia="SimSun"/>
          <w:kern w:val="2"/>
          <w:lang w:eastAsia="hi-IN" w:bidi="hi-IN"/>
        </w:rPr>
      </w:pPr>
      <w:r w:rsidRPr="00B8745C">
        <w:rPr>
          <w:rFonts w:eastAsia="SimSun"/>
          <w:kern w:val="2"/>
          <w:lang w:eastAsia="hi-IN" w:bidi="hi-IN"/>
        </w:rPr>
        <w:t>РАБОЧАЯ ПРОГРАММА ДИСЦИПЛИНЫ</w:t>
      </w:r>
    </w:p>
    <w:p w:rsidR="00D34708" w:rsidRPr="00B8745C" w:rsidRDefault="00D34708" w:rsidP="00D34708">
      <w:pPr>
        <w:tabs>
          <w:tab w:val="left" w:pos="708"/>
        </w:tabs>
        <w:jc w:val="center"/>
        <w:rPr>
          <w:b/>
        </w:rPr>
      </w:pPr>
    </w:p>
    <w:p w:rsidR="00B8745C" w:rsidRPr="00B8745C" w:rsidRDefault="00C775F3" w:rsidP="00D34708">
      <w:pPr>
        <w:suppressAutoHyphens/>
        <w:jc w:val="center"/>
        <w:rPr>
          <w:b/>
          <w:bCs/>
          <w:caps/>
          <w:sz w:val="28"/>
          <w:szCs w:val="28"/>
        </w:rPr>
      </w:pPr>
      <w:r>
        <w:rPr>
          <w:b/>
          <w:bCs/>
          <w:caps/>
          <w:sz w:val="28"/>
          <w:szCs w:val="28"/>
        </w:rPr>
        <w:t>Статистические методы исследования в психологии</w:t>
      </w:r>
    </w:p>
    <w:p w:rsidR="00074CDD" w:rsidRPr="00B8745C" w:rsidRDefault="00B8745C" w:rsidP="00D34708">
      <w:pPr>
        <w:suppressAutoHyphens/>
        <w:jc w:val="center"/>
        <w:rPr>
          <w:b/>
          <w:bCs/>
          <w:sz w:val="28"/>
          <w:szCs w:val="28"/>
        </w:rPr>
      </w:pPr>
      <w:r w:rsidRPr="00B8745C">
        <w:rPr>
          <w:b/>
          <w:bCs/>
          <w:sz w:val="28"/>
          <w:szCs w:val="28"/>
        </w:rPr>
        <w:t>2.1.</w:t>
      </w:r>
      <w:r w:rsidR="00C775F3">
        <w:rPr>
          <w:b/>
          <w:bCs/>
          <w:sz w:val="28"/>
          <w:szCs w:val="28"/>
        </w:rPr>
        <w:t>6</w:t>
      </w:r>
      <w:r w:rsidRPr="00B8745C">
        <w:rPr>
          <w:b/>
          <w:bCs/>
          <w:sz w:val="28"/>
          <w:szCs w:val="28"/>
        </w:rPr>
        <w:t>.</w:t>
      </w:r>
      <w:r w:rsidR="00C775F3">
        <w:rPr>
          <w:b/>
          <w:bCs/>
          <w:sz w:val="28"/>
          <w:szCs w:val="28"/>
        </w:rPr>
        <w:t>2</w:t>
      </w:r>
    </w:p>
    <w:p w:rsidR="00B8745C" w:rsidRPr="00B8745C" w:rsidRDefault="00B8745C" w:rsidP="00D34708">
      <w:pPr>
        <w:suppressAutoHyphens/>
        <w:jc w:val="center"/>
        <w:rPr>
          <w:b/>
          <w:bCs/>
        </w:rPr>
      </w:pPr>
    </w:p>
    <w:p w:rsidR="001914E9" w:rsidRPr="00B8745C" w:rsidRDefault="00D34708" w:rsidP="007E7CDE">
      <w:pPr>
        <w:ind w:right="1"/>
        <w:contextualSpacing/>
        <w:jc w:val="center"/>
        <w:rPr>
          <w:sz w:val="28"/>
          <w:szCs w:val="28"/>
        </w:rPr>
      </w:pPr>
      <w:r w:rsidRPr="00B8745C">
        <w:rPr>
          <w:rFonts w:eastAsia="Courier New"/>
          <w:sz w:val="28"/>
          <w:szCs w:val="28"/>
          <w:lang w:bidi="ru-RU"/>
        </w:rPr>
        <w:t xml:space="preserve">по </w:t>
      </w:r>
      <w:r w:rsidRPr="00B8745C">
        <w:rPr>
          <w:sz w:val="28"/>
          <w:szCs w:val="28"/>
        </w:rPr>
        <w:t xml:space="preserve">программе подготовки </w:t>
      </w:r>
      <w:r w:rsidR="007E7CDE" w:rsidRPr="00B8745C">
        <w:rPr>
          <w:sz w:val="28"/>
          <w:szCs w:val="28"/>
        </w:rPr>
        <w:t xml:space="preserve">научных и </w:t>
      </w:r>
      <w:r w:rsidR="001914E9" w:rsidRPr="00B8745C">
        <w:rPr>
          <w:sz w:val="28"/>
          <w:szCs w:val="28"/>
        </w:rPr>
        <w:t>научно-педагогических</w:t>
      </w:r>
    </w:p>
    <w:p w:rsidR="001914E9" w:rsidRPr="00B8745C" w:rsidRDefault="00D34708" w:rsidP="007E7CDE">
      <w:pPr>
        <w:ind w:right="1"/>
        <w:contextualSpacing/>
        <w:jc w:val="center"/>
        <w:rPr>
          <w:sz w:val="28"/>
          <w:szCs w:val="28"/>
        </w:rPr>
      </w:pPr>
      <w:r w:rsidRPr="00B8745C">
        <w:rPr>
          <w:sz w:val="28"/>
          <w:szCs w:val="28"/>
        </w:rPr>
        <w:t>кадров в аспирантуре</w:t>
      </w:r>
      <w:r w:rsidR="007E7CDE" w:rsidRPr="00B8745C">
        <w:rPr>
          <w:rFonts w:eastAsia="Courier New"/>
          <w:sz w:val="28"/>
          <w:szCs w:val="28"/>
          <w:lang w:bidi="ru-RU"/>
        </w:rPr>
        <w:t xml:space="preserve"> </w:t>
      </w:r>
      <w:r w:rsidRPr="00B8745C">
        <w:rPr>
          <w:sz w:val="28"/>
          <w:szCs w:val="28"/>
        </w:rPr>
        <w:t xml:space="preserve">по </w:t>
      </w:r>
      <w:r w:rsidR="007E7CDE" w:rsidRPr="00B8745C">
        <w:rPr>
          <w:sz w:val="28"/>
          <w:szCs w:val="28"/>
        </w:rPr>
        <w:t>н</w:t>
      </w:r>
      <w:r w:rsidR="001A4C2A" w:rsidRPr="00B8745C">
        <w:rPr>
          <w:sz w:val="28"/>
          <w:szCs w:val="28"/>
        </w:rPr>
        <w:t>аучной специальности</w:t>
      </w:r>
    </w:p>
    <w:p w:rsidR="00D34708" w:rsidRPr="00B8745C" w:rsidRDefault="00B43FAE" w:rsidP="00D34708">
      <w:pPr>
        <w:suppressAutoHyphens/>
        <w:jc w:val="center"/>
        <w:rPr>
          <w:rFonts w:eastAsia="Courier New"/>
          <w:lang w:bidi="ru-RU"/>
        </w:rPr>
      </w:pPr>
      <w:r>
        <w:rPr>
          <w:b/>
          <w:sz w:val="28"/>
          <w:szCs w:val="28"/>
        </w:rPr>
        <w:t>5.3.4. Педагогическая психология, психодиагностика цифровых образовательных сред</w:t>
      </w:r>
    </w:p>
    <w:p w:rsidR="00D34708" w:rsidRPr="00B8745C" w:rsidRDefault="00D34708" w:rsidP="00D34708">
      <w:pPr>
        <w:suppressAutoHyphens/>
        <w:jc w:val="center"/>
        <w:rPr>
          <w:rFonts w:eastAsia="Courier New"/>
          <w:lang w:bidi="ru-RU"/>
        </w:rPr>
      </w:pPr>
    </w:p>
    <w:p w:rsidR="00D34708" w:rsidRPr="00B8745C" w:rsidRDefault="00D34708" w:rsidP="00D34708">
      <w:pPr>
        <w:suppressAutoHyphens/>
        <w:jc w:val="center"/>
        <w:rPr>
          <w:rFonts w:eastAsia="Courier New"/>
          <w:lang w:bidi="ru-RU"/>
        </w:rPr>
      </w:pPr>
    </w:p>
    <w:p w:rsidR="00D34708" w:rsidRPr="00B8745C" w:rsidRDefault="00D34708" w:rsidP="00D34708">
      <w:pPr>
        <w:suppressAutoHyphens/>
        <w:jc w:val="center"/>
        <w:rPr>
          <w:rFonts w:eastAsia="Courier New"/>
          <w:b/>
          <w:lang w:bidi="ru-RU"/>
        </w:rPr>
      </w:pPr>
    </w:p>
    <w:p w:rsidR="00D34708" w:rsidRPr="00AE7C8D" w:rsidRDefault="00D34708" w:rsidP="00D34708">
      <w:pPr>
        <w:pStyle w:val="ConsPlusNormal"/>
        <w:ind w:firstLine="540"/>
        <w:jc w:val="both"/>
        <w:rPr>
          <w:rFonts w:ascii="Times New Roman" w:hAnsi="Times New Roman" w:cs="Times New Roman"/>
          <w:sz w:val="24"/>
          <w:szCs w:val="24"/>
        </w:rPr>
      </w:pPr>
    </w:p>
    <w:p w:rsidR="007E7CDE" w:rsidRDefault="007E7CDE" w:rsidP="002334FD">
      <w:pPr>
        <w:suppressAutoHyphens/>
        <w:spacing w:after="200" w:line="276" w:lineRule="auto"/>
        <w:outlineLvl w:val="0"/>
        <w:rPr>
          <w:rFonts w:eastAsia="SimSun" w:cs="Calibri"/>
          <w:b/>
          <w:kern w:val="2"/>
          <w:lang w:eastAsia="hi-IN" w:bidi="hi-IN"/>
        </w:rPr>
      </w:pPr>
    </w:p>
    <w:p w:rsidR="00F92AD7" w:rsidRPr="00BE5B4B" w:rsidRDefault="00F92AD7" w:rsidP="00F92AD7">
      <w:pPr>
        <w:suppressAutoHyphens/>
        <w:spacing w:after="200" w:line="276" w:lineRule="auto"/>
        <w:jc w:val="center"/>
        <w:outlineLvl w:val="0"/>
        <w:rPr>
          <w:rFonts w:eastAsia="SimSun" w:cs="Calibri"/>
          <w:b/>
          <w:kern w:val="2"/>
          <w:lang w:eastAsia="hi-IN" w:bidi="hi-IN"/>
        </w:rPr>
      </w:pPr>
      <w:r w:rsidRPr="00BE5B4B">
        <w:rPr>
          <w:rFonts w:eastAsia="SimSun" w:cs="Calibri"/>
          <w:b/>
          <w:kern w:val="2"/>
          <w:lang w:eastAsia="hi-IN" w:bidi="hi-IN"/>
        </w:rPr>
        <w:t>Для обучающихся:</w:t>
      </w:r>
    </w:p>
    <w:p w:rsidR="00F92AD7" w:rsidRDefault="00F92AD7" w:rsidP="00F92AD7">
      <w:pPr>
        <w:suppressAutoHyphens/>
        <w:spacing w:line="276" w:lineRule="auto"/>
        <w:jc w:val="center"/>
        <w:rPr>
          <w:rFonts w:eastAsia="SimSun"/>
          <w:kern w:val="2"/>
          <w:lang w:eastAsia="hi-IN" w:bidi="hi-IN"/>
        </w:rPr>
      </w:pPr>
      <w:r>
        <w:rPr>
          <w:rFonts w:eastAsia="SimSun"/>
          <w:kern w:val="2"/>
          <w:lang w:eastAsia="hi-IN" w:bidi="hi-IN"/>
        </w:rPr>
        <w:t>очной формы обучения 2024 года набора</w:t>
      </w:r>
    </w:p>
    <w:p w:rsidR="00F92AD7" w:rsidRDefault="00F92AD7" w:rsidP="00F92AD7">
      <w:pPr>
        <w:suppressAutoHyphens/>
        <w:spacing w:line="276" w:lineRule="auto"/>
        <w:jc w:val="center"/>
        <w:rPr>
          <w:rFonts w:eastAsia="SimSun"/>
          <w:kern w:val="2"/>
          <w:lang w:eastAsia="hi-IN" w:bidi="hi-IN"/>
        </w:rPr>
      </w:pPr>
    </w:p>
    <w:p w:rsidR="00F92AD7" w:rsidRDefault="00F92AD7" w:rsidP="00F92AD7">
      <w:pPr>
        <w:suppressAutoHyphens/>
        <w:spacing w:after="200" w:line="276" w:lineRule="auto"/>
        <w:jc w:val="center"/>
        <w:rPr>
          <w:rFonts w:eastAsia="SimSun"/>
          <w:kern w:val="2"/>
          <w:lang w:eastAsia="hi-IN" w:bidi="hi-IN"/>
        </w:rPr>
      </w:pPr>
      <w:r>
        <w:rPr>
          <w:rFonts w:eastAsia="SimSun"/>
          <w:kern w:val="2"/>
          <w:lang w:eastAsia="hi-IN" w:bidi="hi-IN"/>
        </w:rPr>
        <w:t>на 2024/2025 учебный год</w:t>
      </w:r>
    </w:p>
    <w:p w:rsidR="00F92AD7" w:rsidRDefault="00F92AD7" w:rsidP="00F92AD7">
      <w:pPr>
        <w:suppressAutoHyphens/>
        <w:spacing w:after="200" w:line="276" w:lineRule="auto"/>
        <w:contextualSpacing/>
        <w:rPr>
          <w:rFonts w:eastAsia="SimSun"/>
          <w:kern w:val="2"/>
          <w:lang w:eastAsia="hi-IN" w:bidi="hi-IN"/>
        </w:rPr>
      </w:pPr>
    </w:p>
    <w:p w:rsidR="00F92AD7" w:rsidRDefault="00F92AD7" w:rsidP="00F92AD7">
      <w:pPr>
        <w:suppressAutoHyphens/>
        <w:spacing w:after="200" w:line="276" w:lineRule="auto"/>
        <w:contextualSpacing/>
        <w:rPr>
          <w:rFonts w:eastAsia="SimSun"/>
          <w:kern w:val="2"/>
          <w:lang w:eastAsia="hi-IN" w:bidi="hi-IN"/>
        </w:rPr>
      </w:pPr>
    </w:p>
    <w:p w:rsidR="00F92AD7" w:rsidRDefault="00F92AD7" w:rsidP="00F92AD7">
      <w:pPr>
        <w:suppressAutoHyphens/>
        <w:spacing w:after="200" w:line="276" w:lineRule="auto"/>
        <w:contextualSpacing/>
        <w:rPr>
          <w:rFonts w:eastAsia="SimSun"/>
          <w:kern w:val="2"/>
          <w:lang w:eastAsia="hi-IN" w:bidi="hi-IN"/>
        </w:rPr>
      </w:pPr>
    </w:p>
    <w:p w:rsidR="00F92AD7" w:rsidRDefault="00F92AD7" w:rsidP="00F92AD7">
      <w:pPr>
        <w:suppressAutoHyphens/>
        <w:spacing w:after="200" w:line="276" w:lineRule="auto"/>
        <w:contextualSpacing/>
        <w:rPr>
          <w:rFonts w:eastAsia="SimSun"/>
          <w:kern w:val="2"/>
          <w:lang w:eastAsia="hi-IN" w:bidi="hi-IN"/>
        </w:rPr>
      </w:pPr>
    </w:p>
    <w:p w:rsidR="00F92AD7" w:rsidRDefault="00F92AD7" w:rsidP="00F92AD7">
      <w:pPr>
        <w:suppressAutoHyphens/>
        <w:spacing w:after="200" w:line="276" w:lineRule="auto"/>
        <w:contextualSpacing/>
        <w:jc w:val="center"/>
        <w:outlineLvl w:val="0"/>
        <w:rPr>
          <w:rFonts w:eastAsiaTheme="minorHAnsi"/>
          <w:lang w:eastAsia="en-US"/>
        </w:rPr>
      </w:pPr>
      <w:r>
        <w:t>Омск, 2024</w:t>
      </w:r>
    </w:p>
    <w:p w:rsidR="00D34708" w:rsidRDefault="00D34708" w:rsidP="0079237A">
      <w:r>
        <w:br w:type="page"/>
      </w:r>
    </w:p>
    <w:p w:rsidR="00D34708" w:rsidRPr="00B8745C" w:rsidRDefault="00D34708" w:rsidP="0079237A">
      <w:pPr>
        <w:jc w:val="both"/>
        <w:rPr>
          <w:spacing w:val="-3"/>
          <w:lang w:eastAsia="en-US"/>
        </w:rPr>
      </w:pPr>
      <w:r w:rsidRPr="00B8745C">
        <w:rPr>
          <w:spacing w:val="-3"/>
          <w:lang w:eastAsia="en-US"/>
        </w:rPr>
        <w:t>Составитель:</w:t>
      </w:r>
    </w:p>
    <w:p w:rsidR="00D34708" w:rsidRPr="00B8745C" w:rsidRDefault="00D34708" w:rsidP="0079237A">
      <w:pPr>
        <w:jc w:val="both"/>
        <w:rPr>
          <w:spacing w:val="-3"/>
          <w:lang w:eastAsia="en-US"/>
        </w:rPr>
      </w:pPr>
    </w:p>
    <w:p w:rsidR="00D34708" w:rsidRPr="00B8745C" w:rsidRDefault="00D34708" w:rsidP="0079237A">
      <w:pPr>
        <w:jc w:val="both"/>
        <w:rPr>
          <w:spacing w:val="-3"/>
          <w:lang w:eastAsia="en-US"/>
        </w:rPr>
      </w:pPr>
      <w:r w:rsidRPr="00B8745C">
        <w:t>д.</w:t>
      </w:r>
      <w:r w:rsidR="00B8745C" w:rsidRPr="00B8745C">
        <w:t>п</w:t>
      </w:r>
      <w:r w:rsidRPr="00B8745C">
        <w:t>.н., профессор ___________</w:t>
      </w:r>
      <w:r w:rsidR="00B8745C" w:rsidRPr="00B8745C">
        <w:t>____ /Е.В.Лопанова</w:t>
      </w:r>
    </w:p>
    <w:p w:rsidR="00D34708" w:rsidRPr="00B8745C" w:rsidRDefault="00D34708" w:rsidP="0079237A">
      <w:pPr>
        <w:jc w:val="both"/>
        <w:rPr>
          <w:spacing w:val="-3"/>
          <w:lang w:eastAsia="en-US"/>
        </w:rPr>
      </w:pPr>
    </w:p>
    <w:p w:rsidR="00D34708" w:rsidRPr="00B8745C" w:rsidRDefault="00D34708" w:rsidP="0079237A">
      <w:pPr>
        <w:jc w:val="both"/>
        <w:rPr>
          <w:spacing w:val="-3"/>
          <w:lang w:eastAsia="en-US"/>
        </w:rPr>
      </w:pPr>
      <w:r w:rsidRPr="00B8745C">
        <w:rPr>
          <w:spacing w:val="-3"/>
          <w:lang w:eastAsia="en-US"/>
        </w:rPr>
        <w:t xml:space="preserve">Рабочая программа дисциплины одобрена на заседании кафедры </w:t>
      </w:r>
      <w:r w:rsidR="00B8745C" w:rsidRPr="00B8745C">
        <w:rPr>
          <w:spacing w:val="-3"/>
          <w:lang w:eastAsia="en-US"/>
        </w:rPr>
        <w:t>Педагогики, психологии и социальной работы</w:t>
      </w:r>
    </w:p>
    <w:p w:rsidR="00F92AD7" w:rsidRPr="00C964DA" w:rsidRDefault="00F92AD7" w:rsidP="00F92AD7">
      <w:pPr>
        <w:jc w:val="both"/>
        <w:rPr>
          <w:spacing w:val="-3"/>
          <w:lang w:eastAsia="en-US"/>
        </w:rPr>
      </w:pPr>
      <w:r w:rsidRPr="00C964DA">
        <w:rPr>
          <w:spacing w:val="-3"/>
          <w:lang w:eastAsia="en-US"/>
        </w:rPr>
        <w:t>Протокол от 22.03.2024 г.  №8</w:t>
      </w:r>
    </w:p>
    <w:p w:rsidR="00A94BF8" w:rsidRPr="00B8745C" w:rsidRDefault="00A94BF8" w:rsidP="0079237A">
      <w:pPr>
        <w:jc w:val="both"/>
        <w:rPr>
          <w:spacing w:val="-3"/>
          <w:lang w:eastAsia="en-US"/>
        </w:rPr>
      </w:pPr>
    </w:p>
    <w:p w:rsidR="00830755" w:rsidRDefault="00830755" w:rsidP="00830755">
      <w:pPr>
        <w:jc w:val="both"/>
        <w:rPr>
          <w:spacing w:val="-3"/>
          <w:lang w:eastAsia="en-US"/>
        </w:rPr>
      </w:pPr>
      <w:r>
        <w:rPr>
          <w:spacing w:val="-3"/>
          <w:lang w:eastAsia="en-US"/>
        </w:rPr>
        <w:t xml:space="preserve">Зав. кафедрой к.п.н., доцент _________________ / </w:t>
      </w:r>
      <w:bookmarkStart w:id="0" w:name="_Hlk96756298"/>
      <w:r>
        <w:rPr>
          <w:spacing w:val="-3"/>
          <w:lang w:eastAsia="en-US"/>
        </w:rPr>
        <w:t xml:space="preserve">Т.С. Котлярова </w:t>
      </w:r>
      <w:bookmarkEnd w:id="0"/>
      <w:r>
        <w:rPr>
          <w:spacing w:val="-3"/>
          <w:lang w:eastAsia="en-US"/>
        </w:rPr>
        <w:t>/</w:t>
      </w:r>
    </w:p>
    <w:p w:rsidR="00D34708" w:rsidRDefault="00D34708" w:rsidP="0079237A">
      <w:pPr>
        <w:rPr>
          <w:rFonts w:eastAsia="SimSun"/>
          <w:b/>
          <w:kern w:val="2"/>
          <w:lang w:eastAsia="hi-IN" w:bidi="hi-IN"/>
        </w:rPr>
      </w:pPr>
      <w:r w:rsidRPr="00B8745C">
        <w:rPr>
          <w:rFonts w:eastAsia="SimSun"/>
          <w:b/>
          <w:kern w:val="2"/>
          <w:lang w:eastAsia="hi-IN" w:bidi="hi-IN"/>
        </w:rPr>
        <w:br w:type="page"/>
      </w:r>
    </w:p>
    <w:p w:rsidR="00D34708" w:rsidRPr="000B4ADC" w:rsidRDefault="00D34708" w:rsidP="00D34708">
      <w:pPr>
        <w:spacing w:after="200" w:line="276" w:lineRule="auto"/>
        <w:jc w:val="center"/>
        <w:rPr>
          <w:rFonts w:eastAsia="SimSun"/>
          <w:b/>
          <w:kern w:val="2"/>
          <w:lang w:eastAsia="hi-IN" w:bidi="hi-IN"/>
        </w:rPr>
      </w:pPr>
      <w:r w:rsidRPr="000B4ADC">
        <w:rPr>
          <w:rFonts w:eastAsia="SimSun"/>
          <w:b/>
          <w:kern w:val="2"/>
          <w:lang w:eastAsia="hi-IN" w:bidi="hi-IN"/>
        </w:rPr>
        <w:t>СОДЕРЖАНИЕ</w:t>
      </w:r>
    </w:p>
    <w:p w:rsidR="00D34708" w:rsidRPr="000B4ADC" w:rsidRDefault="00D34708" w:rsidP="00D34708">
      <w:pPr>
        <w:jc w:val="center"/>
        <w:rPr>
          <w:rFonts w:eastAsia="SimSun"/>
          <w:kern w:val="2"/>
          <w:lang w:eastAsia="hi-IN" w:bidi="hi-IN"/>
        </w:rPr>
      </w:pPr>
    </w:p>
    <w:tbl>
      <w:tblPr>
        <w:tblW w:w="10048" w:type="dxa"/>
        <w:tblLook w:val="04A0"/>
      </w:tblPr>
      <w:tblGrid>
        <w:gridCol w:w="562"/>
        <w:gridCol w:w="8080"/>
        <w:gridCol w:w="703"/>
        <w:gridCol w:w="703"/>
      </w:tblGrid>
      <w:tr w:rsidR="00D34708" w:rsidRPr="000B4ADC" w:rsidTr="00D34708">
        <w:tc>
          <w:tcPr>
            <w:tcW w:w="562" w:type="dxa"/>
            <w:hideMark/>
          </w:tcPr>
          <w:p w:rsidR="00D34708" w:rsidRPr="000B4ADC" w:rsidRDefault="00D34708" w:rsidP="00D34708">
            <w:pPr>
              <w:jc w:val="center"/>
            </w:pPr>
            <w:r w:rsidRPr="000B4ADC">
              <w:t>1</w:t>
            </w:r>
          </w:p>
        </w:tc>
        <w:tc>
          <w:tcPr>
            <w:tcW w:w="8080" w:type="dxa"/>
            <w:hideMark/>
          </w:tcPr>
          <w:p w:rsidR="00D34708" w:rsidRPr="000B4ADC" w:rsidRDefault="00D34708" w:rsidP="00D34708">
            <w:pPr>
              <w:jc w:val="both"/>
            </w:pPr>
            <w:r w:rsidRPr="000B4ADC">
              <w:t>Наименование дисциплины</w:t>
            </w:r>
          </w:p>
        </w:tc>
        <w:tc>
          <w:tcPr>
            <w:tcW w:w="703" w:type="dxa"/>
          </w:tcPr>
          <w:p w:rsidR="00D34708" w:rsidRPr="000B4ADC" w:rsidRDefault="00D34708" w:rsidP="00D34708">
            <w:pPr>
              <w:jc w:val="center"/>
            </w:pPr>
          </w:p>
        </w:tc>
        <w:tc>
          <w:tcPr>
            <w:tcW w:w="703" w:type="dxa"/>
          </w:tcPr>
          <w:p w:rsidR="00D34708" w:rsidRPr="000B4ADC" w:rsidRDefault="00D34708" w:rsidP="00D34708">
            <w:pPr>
              <w:jc w:val="center"/>
            </w:pPr>
          </w:p>
        </w:tc>
      </w:tr>
      <w:tr w:rsidR="00D34708" w:rsidRPr="000B4ADC" w:rsidTr="00D34708">
        <w:tc>
          <w:tcPr>
            <w:tcW w:w="562" w:type="dxa"/>
            <w:hideMark/>
          </w:tcPr>
          <w:p w:rsidR="00D34708" w:rsidRPr="000B4ADC" w:rsidRDefault="00D34708" w:rsidP="00D34708">
            <w:pPr>
              <w:jc w:val="center"/>
            </w:pPr>
            <w:r w:rsidRPr="000B4ADC">
              <w:t>2</w:t>
            </w:r>
          </w:p>
        </w:tc>
        <w:tc>
          <w:tcPr>
            <w:tcW w:w="8080" w:type="dxa"/>
            <w:hideMark/>
          </w:tcPr>
          <w:p w:rsidR="00D34708" w:rsidRPr="000B4ADC" w:rsidRDefault="00D34708" w:rsidP="00D34708">
            <w:pPr>
              <w:jc w:val="both"/>
            </w:pPr>
            <w:r w:rsidRPr="000B4ADC">
              <w:t>Перечень планируемых результатов обучения по дисциплине, соотнесе</w:t>
            </w:r>
            <w:r w:rsidRPr="000B4ADC">
              <w:t>н</w:t>
            </w:r>
            <w:r w:rsidRPr="000B4ADC">
              <w:t>ных с планируемыми результатами освоения образовательной программы</w:t>
            </w:r>
          </w:p>
        </w:tc>
        <w:tc>
          <w:tcPr>
            <w:tcW w:w="703" w:type="dxa"/>
          </w:tcPr>
          <w:p w:rsidR="00D34708" w:rsidRPr="000B4ADC" w:rsidRDefault="00D34708" w:rsidP="00D34708">
            <w:pPr>
              <w:jc w:val="center"/>
            </w:pPr>
          </w:p>
        </w:tc>
        <w:tc>
          <w:tcPr>
            <w:tcW w:w="703" w:type="dxa"/>
          </w:tcPr>
          <w:p w:rsidR="00D34708" w:rsidRPr="000B4ADC" w:rsidRDefault="00D34708" w:rsidP="00D34708">
            <w:pPr>
              <w:jc w:val="center"/>
            </w:pPr>
          </w:p>
        </w:tc>
      </w:tr>
      <w:tr w:rsidR="006D3EF7" w:rsidRPr="000B4ADC" w:rsidTr="00D34708">
        <w:tc>
          <w:tcPr>
            <w:tcW w:w="562" w:type="dxa"/>
            <w:hideMark/>
          </w:tcPr>
          <w:p w:rsidR="006D3EF7" w:rsidRPr="000B4ADC" w:rsidRDefault="006D3EF7" w:rsidP="00D34708">
            <w:pPr>
              <w:jc w:val="center"/>
            </w:pPr>
            <w:r w:rsidRPr="000B4ADC">
              <w:t>3</w:t>
            </w:r>
          </w:p>
        </w:tc>
        <w:tc>
          <w:tcPr>
            <w:tcW w:w="8080" w:type="dxa"/>
            <w:hideMark/>
          </w:tcPr>
          <w:p w:rsidR="006D3EF7" w:rsidRPr="000B4ADC" w:rsidRDefault="006D3EF7" w:rsidP="006D3EF7">
            <w:pPr>
              <w:jc w:val="both"/>
              <w:rPr>
                <w:spacing w:val="4"/>
              </w:rPr>
            </w:pPr>
            <w:r w:rsidRPr="000B4ADC">
              <w:rPr>
                <w:spacing w:val="4"/>
              </w:rPr>
              <w:t>Объем дисциплины в академических час</w:t>
            </w:r>
            <w:r>
              <w:rPr>
                <w:spacing w:val="4"/>
              </w:rPr>
              <w:t>ах</w:t>
            </w:r>
            <w:r w:rsidRPr="000B4ADC">
              <w:rPr>
                <w:spacing w:val="4"/>
              </w:rPr>
              <w:t>,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6D3EF7" w:rsidRPr="000B4ADC" w:rsidRDefault="006D3EF7" w:rsidP="00D34708">
            <w:pPr>
              <w:jc w:val="center"/>
            </w:pPr>
          </w:p>
        </w:tc>
        <w:tc>
          <w:tcPr>
            <w:tcW w:w="703" w:type="dxa"/>
          </w:tcPr>
          <w:p w:rsidR="006D3EF7" w:rsidRPr="000B4ADC" w:rsidRDefault="006D3EF7" w:rsidP="00D34708">
            <w:pPr>
              <w:jc w:val="center"/>
            </w:pPr>
          </w:p>
        </w:tc>
      </w:tr>
      <w:tr w:rsidR="006D3EF7" w:rsidRPr="000B4ADC" w:rsidTr="00D34708">
        <w:tc>
          <w:tcPr>
            <w:tcW w:w="562" w:type="dxa"/>
            <w:hideMark/>
          </w:tcPr>
          <w:p w:rsidR="006D3EF7" w:rsidRPr="000B4ADC" w:rsidRDefault="006D3EF7" w:rsidP="00D34708">
            <w:pPr>
              <w:jc w:val="center"/>
            </w:pPr>
            <w:r w:rsidRPr="000B4ADC">
              <w:t>4</w:t>
            </w:r>
          </w:p>
        </w:tc>
        <w:tc>
          <w:tcPr>
            <w:tcW w:w="8080" w:type="dxa"/>
            <w:hideMark/>
          </w:tcPr>
          <w:p w:rsidR="006D3EF7" w:rsidRPr="000B4ADC" w:rsidRDefault="006D3EF7" w:rsidP="0059369E">
            <w:pPr>
              <w:jc w:val="both"/>
            </w:pPr>
            <w:r w:rsidRPr="000B4ADC">
              <w:t>Содержание дисциплины, структурированное по темам (разделам) с указ</w:t>
            </w:r>
            <w:r w:rsidRPr="000B4ADC">
              <w:t>а</w:t>
            </w:r>
            <w:r w:rsidRPr="000B4ADC">
              <w:t>нием отведенного на них количества академических часов и видов учебных занятий</w:t>
            </w:r>
          </w:p>
        </w:tc>
        <w:tc>
          <w:tcPr>
            <w:tcW w:w="703" w:type="dxa"/>
          </w:tcPr>
          <w:p w:rsidR="006D3EF7" w:rsidRPr="000B4ADC" w:rsidRDefault="006D3EF7" w:rsidP="00D34708">
            <w:pPr>
              <w:jc w:val="center"/>
            </w:pPr>
          </w:p>
        </w:tc>
        <w:tc>
          <w:tcPr>
            <w:tcW w:w="703" w:type="dxa"/>
          </w:tcPr>
          <w:p w:rsidR="006D3EF7" w:rsidRPr="000B4ADC" w:rsidRDefault="006D3EF7" w:rsidP="00D34708">
            <w:pPr>
              <w:jc w:val="center"/>
            </w:pPr>
          </w:p>
        </w:tc>
      </w:tr>
      <w:tr w:rsidR="006D3EF7" w:rsidRPr="000B4ADC" w:rsidTr="00D34708">
        <w:tc>
          <w:tcPr>
            <w:tcW w:w="562" w:type="dxa"/>
            <w:hideMark/>
          </w:tcPr>
          <w:p w:rsidR="006D3EF7" w:rsidRPr="000B4ADC" w:rsidRDefault="006D3EF7" w:rsidP="00D34708">
            <w:pPr>
              <w:jc w:val="center"/>
            </w:pPr>
            <w:r w:rsidRPr="000B4ADC">
              <w:t>5</w:t>
            </w:r>
          </w:p>
        </w:tc>
        <w:tc>
          <w:tcPr>
            <w:tcW w:w="8080" w:type="dxa"/>
            <w:hideMark/>
          </w:tcPr>
          <w:p w:rsidR="006D3EF7" w:rsidRPr="000B4ADC" w:rsidRDefault="006D3EF7" w:rsidP="0059369E">
            <w:pPr>
              <w:jc w:val="both"/>
            </w:pPr>
            <w:r w:rsidRPr="000B4ADC">
              <w:t>Перечень учебно-методического обеспечения для самостоятельной работы обучающихся по дисциплине</w:t>
            </w:r>
          </w:p>
        </w:tc>
        <w:tc>
          <w:tcPr>
            <w:tcW w:w="703" w:type="dxa"/>
          </w:tcPr>
          <w:p w:rsidR="006D3EF7" w:rsidRPr="000B4ADC" w:rsidRDefault="006D3EF7" w:rsidP="00D34708">
            <w:pPr>
              <w:jc w:val="center"/>
            </w:pPr>
          </w:p>
        </w:tc>
        <w:tc>
          <w:tcPr>
            <w:tcW w:w="703" w:type="dxa"/>
          </w:tcPr>
          <w:p w:rsidR="006D3EF7" w:rsidRPr="000B4ADC" w:rsidRDefault="006D3EF7" w:rsidP="00D34708">
            <w:pPr>
              <w:jc w:val="center"/>
            </w:pPr>
          </w:p>
        </w:tc>
      </w:tr>
      <w:tr w:rsidR="006D3EF7" w:rsidRPr="000B4ADC" w:rsidTr="00D34708">
        <w:tc>
          <w:tcPr>
            <w:tcW w:w="562" w:type="dxa"/>
            <w:hideMark/>
          </w:tcPr>
          <w:p w:rsidR="006D3EF7" w:rsidRPr="000B4ADC" w:rsidRDefault="006D3EF7" w:rsidP="00D34708">
            <w:pPr>
              <w:jc w:val="center"/>
            </w:pPr>
            <w:r w:rsidRPr="000B4ADC">
              <w:t>6</w:t>
            </w:r>
          </w:p>
        </w:tc>
        <w:tc>
          <w:tcPr>
            <w:tcW w:w="8080" w:type="dxa"/>
            <w:hideMark/>
          </w:tcPr>
          <w:p w:rsidR="006D3EF7" w:rsidRPr="000B4ADC" w:rsidRDefault="006D3EF7" w:rsidP="0059369E">
            <w:pPr>
              <w:jc w:val="both"/>
            </w:pPr>
            <w:r w:rsidRPr="000B4ADC">
              <w:t>Перечень основной и дополнительной учебной литературы, необходимой для освоения дисциплины</w:t>
            </w:r>
          </w:p>
        </w:tc>
        <w:tc>
          <w:tcPr>
            <w:tcW w:w="703" w:type="dxa"/>
          </w:tcPr>
          <w:p w:rsidR="006D3EF7" w:rsidRPr="000B4ADC" w:rsidRDefault="006D3EF7" w:rsidP="00D34708">
            <w:pPr>
              <w:jc w:val="center"/>
            </w:pPr>
          </w:p>
        </w:tc>
        <w:tc>
          <w:tcPr>
            <w:tcW w:w="703" w:type="dxa"/>
          </w:tcPr>
          <w:p w:rsidR="006D3EF7" w:rsidRPr="000B4ADC" w:rsidRDefault="006D3EF7" w:rsidP="00D34708">
            <w:pPr>
              <w:jc w:val="center"/>
            </w:pPr>
          </w:p>
        </w:tc>
      </w:tr>
      <w:tr w:rsidR="006D3EF7" w:rsidRPr="000B4ADC" w:rsidTr="00D34708">
        <w:tc>
          <w:tcPr>
            <w:tcW w:w="562" w:type="dxa"/>
            <w:hideMark/>
          </w:tcPr>
          <w:p w:rsidR="006D3EF7" w:rsidRPr="000B4ADC" w:rsidRDefault="006D3EF7" w:rsidP="00D34708">
            <w:pPr>
              <w:jc w:val="center"/>
            </w:pPr>
            <w:r>
              <w:t>7</w:t>
            </w:r>
          </w:p>
        </w:tc>
        <w:tc>
          <w:tcPr>
            <w:tcW w:w="8080" w:type="dxa"/>
            <w:hideMark/>
          </w:tcPr>
          <w:p w:rsidR="006D3EF7" w:rsidRPr="000B4ADC" w:rsidRDefault="006D3EF7" w:rsidP="0059369E">
            <w:pPr>
              <w:jc w:val="both"/>
            </w:pPr>
            <w:r w:rsidRPr="000B4ADC">
              <w:t>Перечень ресурсов информационно-телекоммуникационной сети «Инте</w:t>
            </w:r>
            <w:r w:rsidRPr="000B4ADC">
              <w:t>р</w:t>
            </w:r>
            <w:r w:rsidRPr="000B4ADC">
              <w:t>нет», необходимых для освоения дисциплины</w:t>
            </w:r>
          </w:p>
        </w:tc>
        <w:tc>
          <w:tcPr>
            <w:tcW w:w="703" w:type="dxa"/>
          </w:tcPr>
          <w:p w:rsidR="006D3EF7" w:rsidRPr="000B4ADC" w:rsidRDefault="006D3EF7" w:rsidP="00D34708">
            <w:pPr>
              <w:jc w:val="center"/>
            </w:pPr>
          </w:p>
        </w:tc>
        <w:tc>
          <w:tcPr>
            <w:tcW w:w="703" w:type="dxa"/>
          </w:tcPr>
          <w:p w:rsidR="006D3EF7" w:rsidRPr="000B4ADC" w:rsidRDefault="006D3EF7" w:rsidP="00D34708">
            <w:pPr>
              <w:jc w:val="center"/>
            </w:pPr>
          </w:p>
        </w:tc>
      </w:tr>
      <w:tr w:rsidR="006D3EF7" w:rsidRPr="000B4ADC" w:rsidTr="00D34708">
        <w:tc>
          <w:tcPr>
            <w:tcW w:w="562" w:type="dxa"/>
            <w:hideMark/>
          </w:tcPr>
          <w:p w:rsidR="006D3EF7" w:rsidRPr="000B4ADC" w:rsidRDefault="006D3EF7" w:rsidP="00D34708">
            <w:pPr>
              <w:jc w:val="center"/>
            </w:pPr>
            <w:r>
              <w:t>8</w:t>
            </w:r>
          </w:p>
        </w:tc>
        <w:tc>
          <w:tcPr>
            <w:tcW w:w="8080" w:type="dxa"/>
            <w:hideMark/>
          </w:tcPr>
          <w:p w:rsidR="006D3EF7" w:rsidRPr="000B4ADC" w:rsidRDefault="006D3EF7" w:rsidP="0059369E">
            <w:pPr>
              <w:jc w:val="both"/>
            </w:pPr>
            <w:r w:rsidRPr="000B4ADC">
              <w:t>Методические указания для обучающихся по освоению дисциплины</w:t>
            </w:r>
          </w:p>
        </w:tc>
        <w:tc>
          <w:tcPr>
            <w:tcW w:w="703" w:type="dxa"/>
          </w:tcPr>
          <w:p w:rsidR="006D3EF7" w:rsidRPr="000B4ADC" w:rsidRDefault="006D3EF7" w:rsidP="00D34708">
            <w:pPr>
              <w:jc w:val="center"/>
            </w:pPr>
          </w:p>
        </w:tc>
        <w:tc>
          <w:tcPr>
            <w:tcW w:w="703" w:type="dxa"/>
          </w:tcPr>
          <w:p w:rsidR="006D3EF7" w:rsidRPr="000B4ADC" w:rsidRDefault="006D3EF7" w:rsidP="00D34708">
            <w:pPr>
              <w:jc w:val="center"/>
            </w:pPr>
          </w:p>
        </w:tc>
      </w:tr>
      <w:tr w:rsidR="006D3EF7" w:rsidRPr="000B4ADC" w:rsidTr="00D34708">
        <w:tc>
          <w:tcPr>
            <w:tcW w:w="562" w:type="dxa"/>
            <w:hideMark/>
          </w:tcPr>
          <w:p w:rsidR="006D3EF7" w:rsidRPr="000B4ADC" w:rsidRDefault="006D3EF7" w:rsidP="00D34708">
            <w:pPr>
              <w:jc w:val="center"/>
            </w:pPr>
            <w:r>
              <w:t>9</w:t>
            </w:r>
          </w:p>
        </w:tc>
        <w:tc>
          <w:tcPr>
            <w:tcW w:w="8080" w:type="dxa"/>
            <w:hideMark/>
          </w:tcPr>
          <w:p w:rsidR="006D3EF7" w:rsidRPr="000B4ADC" w:rsidRDefault="006D3EF7" w:rsidP="0059369E">
            <w:pPr>
              <w:jc w:val="both"/>
            </w:pPr>
            <w:r w:rsidRPr="000B4ADC">
              <w:t>Перечень информационных технологий, используемых при осуществлении образовательного процесса по дисциплине, включая перечень программн</w:t>
            </w:r>
            <w:r w:rsidRPr="000B4ADC">
              <w:t>о</w:t>
            </w:r>
            <w:r w:rsidRPr="000B4ADC">
              <w:t>го обеспечения и информационных справочных систем</w:t>
            </w:r>
          </w:p>
        </w:tc>
        <w:tc>
          <w:tcPr>
            <w:tcW w:w="703" w:type="dxa"/>
          </w:tcPr>
          <w:p w:rsidR="006D3EF7" w:rsidRPr="000B4ADC" w:rsidRDefault="006D3EF7" w:rsidP="00D34708">
            <w:pPr>
              <w:jc w:val="center"/>
            </w:pPr>
          </w:p>
        </w:tc>
        <w:tc>
          <w:tcPr>
            <w:tcW w:w="703" w:type="dxa"/>
          </w:tcPr>
          <w:p w:rsidR="006D3EF7" w:rsidRPr="000B4ADC" w:rsidRDefault="006D3EF7" w:rsidP="00D34708">
            <w:pPr>
              <w:jc w:val="center"/>
            </w:pPr>
          </w:p>
        </w:tc>
      </w:tr>
      <w:tr w:rsidR="006D3EF7" w:rsidRPr="000B4ADC" w:rsidTr="00D34708">
        <w:tc>
          <w:tcPr>
            <w:tcW w:w="562" w:type="dxa"/>
            <w:hideMark/>
          </w:tcPr>
          <w:p w:rsidR="006D3EF7" w:rsidRPr="000B4ADC" w:rsidRDefault="006D3EF7" w:rsidP="00D34708">
            <w:pPr>
              <w:jc w:val="center"/>
            </w:pPr>
            <w:r w:rsidRPr="000B4ADC">
              <w:t>1</w:t>
            </w:r>
            <w:r>
              <w:t>0</w:t>
            </w:r>
          </w:p>
        </w:tc>
        <w:tc>
          <w:tcPr>
            <w:tcW w:w="8080" w:type="dxa"/>
            <w:hideMark/>
          </w:tcPr>
          <w:p w:rsidR="006D3EF7" w:rsidRPr="000B4ADC" w:rsidRDefault="006D3EF7" w:rsidP="0059369E">
            <w:pPr>
              <w:jc w:val="both"/>
            </w:pPr>
            <w:r w:rsidRPr="000B4ADC">
              <w:t>Описание материально-технической базы, необходимой для осуществления образовательного процесса по дисциплине</w:t>
            </w:r>
          </w:p>
        </w:tc>
        <w:tc>
          <w:tcPr>
            <w:tcW w:w="703" w:type="dxa"/>
          </w:tcPr>
          <w:p w:rsidR="006D3EF7" w:rsidRPr="000B4ADC" w:rsidRDefault="006D3EF7" w:rsidP="00D34708">
            <w:pPr>
              <w:jc w:val="center"/>
            </w:pPr>
          </w:p>
        </w:tc>
        <w:tc>
          <w:tcPr>
            <w:tcW w:w="703" w:type="dxa"/>
          </w:tcPr>
          <w:p w:rsidR="006D3EF7" w:rsidRPr="000B4ADC" w:rsidRDefault="006D3EF7" w:rsidP="00D34708">
            <w:pPr>
              <w:jc w:val="center"/>
            </w:pPr>
          </w:p>
        </w:tc>
      </w:tr>
    </w:tbl>
    <w:p w:rsidR="002933E5" w:rsidRPr="00AB3A23" w:rsidRDefault="000911D1" w:rsidP="00D34708">
      <w:pPr>
        <w:spacing w:after="200" w:line="276" w:lineRule="auto"/>
        <w:jc w:val="center"/>
        <w:rPr>
          <w:spacing w:val="-3"/>
          <w:lang w:eastAsia="en-US"/>
        </w:rPr>
      </w:pPr>
      <w:r w:rsidRPr="00AB3A23">
        <w:rPr>
          <w:spacing w:val="-3"/>
          <w:lang w:eastAsia="en-US"/>
        </w:rPr>
        <w:br w:type="page"/>
      </w:r>
      <w:r w:rsidR="002933E5" w:rsidRPr="00AB3A23">
        <w:rPr>
          <w:b/>
          <w:i/>
          <w:spacing w:val="-3"/>
          <w:lang w:eastAsia="en-US"/>
        </w:rPr>
        <w:lastRenderedPageBreak/>
        <w:t xml:space="preserve">Рабочая программа дисциплины составлена </w:t>
      </w:r>
      <w:r w:rsidR="002933E5" w:rsidRPr="00AB3A23">
        <w:rPr>
          <w:b/>
          <w:i/>
          <w:lang w:eastAsia="en-US"/>
        </w:rPr>
        <w:t>в соответствии с:</w:t>
      </w:r>
    </w:p>
    <w:p w:rsidR="002933E5" w:rsidRDefault="002933E5" w:rsidP="00A76E53">
      <w:pPr>
        <w:ind w:firstLine="709"/>
        <w:jc w:val="both"/>
        <w:rPr>
          <w:lang w:eastAsia="en-US"/>
        </w:rPr>
      </w:pPr>
      <w:r w:rsidRPr="00AB3A23">
        <w:rPr>
          <w:lang w:eastAsia="en-US"/>
        </w:rPr>
        <w:t>- Федеральным законом Российской Федерации от 29.12.2012 № 273-ФЗ «Об обр</w:t>
      </w:r>
      <w:r w:rsidRPr="00AB3A23">
        <w:rPr>
          <w:lang w:eastAsia="en-US"/>
        </w:rPr>
        <w:t>а</w:t>
      </w:r>
      <w:r w:rsidRPr="00AB3A23">
        <w:rPr>
          <w:lang w:eastAsia="en-US"/>
        </w:rPr>
        <w:t>зовании в Российской Федерации»;</w:t>
      </w:r>
    </w:p>
    <w:p w:rsidR="004D036E" w:rsidRPr="00AB3A23" w:rsidRDefault="004D036E" w:rsidP="007C6C70">
      <w:pPr>
        <w:ind w:firstLine="709"/>
        <w:jc w:val="both"/>
        <w:rPr>
          <w:lang w:eastAsia="en-US"/>
        </w:rPr>
      </w:pPr>
      <w:r>
        <w:rPr>
          <w:lang w:eastAsia="en-US"/>
        </w:rPr>
        <w:t xml:space="preserve">- </w:t>
      </w:r>
      <w:r w:rsidR="007C6C70">
        <w:rPr>
          <w:lang w:eastAsia="en-US"/>
        </w:rPr>
        <w:t>Приказом Минобрнауки России от 20.10.2021 N 951 "Об утверждении федерал</w:t>
      </w:r>
      <w:r w:rsidR="007C6C70">
        <w:rPr>
          <w:lang w:eastAsia="en-US"/>
        </w:rPr>
        <w:t>ь</w:t>
      </w:r>
      <w:r w:rsidR="007C6C70">
        <w:rPr>
          <w:lang w:eastAsia="en-US"/>
        </w:rPr>
        <w:t>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w:t>
      </w:r>
      <w:r w:rsidR="007C6C70">
        <w:rPr>
          <w:lang w:eastAsia="en-US"/>
        </w:rPr>
        <w:t>с</w:t>
      </w:r>
      <w:r w:rsidR="007C6C70">
        <w:rPr>
          <w:lang w:eastAsia="en-US"/>
        </w:rPr>
        <w:t>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w:t>
      </w:r>
      <w:r w:rsidR="007C6C70">
        <w:rPr>
          <w:lang w:eastAsia="en-US"/>
        </w:rPr>
        <w:t>н</w:t>
      </w:r>
      <w:r w:rsidR="007C6C70">
        <w:rPr>
          <w:lang w:eastAsia="en-US"/>
        </w:rPr>
        <w:t>юсте России 23.11.2021 N 65943)</w:t>
      </w:r>
      <w:r w:rsidR="007C6C70" w:rsidRPr="00AB3A23">
        <w:t>;</w:t>
      </w:r>
    </w:p>
    <w:p w:rsidR="005C20F0" w:rsidRPr="00AB3A23" w:rsidRDefault="005C20F0" w:rsidP="00A76E53">
      <w:pPr>
        <w:ind w:firstLine="709"/>
        <w:jc w:val="both"/>
      </w:pPr>
      <w:r w:rsidRPr="00AB3A23">
        <w:t xml:space="preserve">- </w:t>
      </w:r>
      <w:r w:rsidR="0090037A" w:rsidRPr="0090037A">
        <w:t>Постановление</w:t>
      </w:r>
      <w:r w:rsidR="004D036E">
        <w:t>м</w:t>
      </w:r>
      <w:r w:rsidR="0090037A" w:rsidRPr="0090037A">
        <w:t xml:space="preserve"> Правительства РФ от 30.11.2021 N 2122 "Об утверждении Пол</w:t>
      </w:r>
      <w:r w:rsidR="0090037A" w:rsidRPr="0090037A">
        <w:t>о</w:t>
      </w:r>
      <w:r w:rsidR="0090037A" w:rsidRPr="0090037A">
        <w:t>жения о подготовке научных и научно-педагогических кадров в аспирантуре (адъюнкт</w:t>
      </w:r>
      <w:r w:rsidR="0090037A" w:rsidRPr="0090037A">
        <w:t>у</w:t>
      </w:r>
      <w:r w:rsidR="0090037A" w:rsidRPr="0090037A">
        <w:t>ре)"</w:t>
      </w:r>
      <w:r w:rsidR="007C6C70">
        <w:t>.</w:t>
      </w:r>
    </w:p>
    <w:p w:rsidR="002933E5" w:rsidRPr="00AB3A23" w:rsidRDefault="002933E5" w:rsidP="00A76E53">
      <w:pPr>
        <w:ind w:firstLine="709"/>
        <w:jc w:val="both"/>
        <w:rPr>
          <w:lang w:eastAsia="en-US"/>
        </w:rPr>
      </w:pPr>
      <w:r w:rsidRPr="00AB3A23">
        <w:rPr>
          <w:lang w:eastAsia="en-US"/>
        </w:rPr>
        <w:t>Рабочая программа дисциплины составлена в соответствии с локальными норм</w:t>
      </w:r>
      <w:r w:rsidRPr="00AB3A23">
        <w:rPr>
          <w:lang w:eastAsia="en-US"/>
        </w:rPr>
        <w:t>а</w:t>
      </w:r>
      <w:r w:rsidRPr="00AB3A23">
        <w:rPr>
          <w:lang w:eastAsia="en-US"/>
        </w:rPr>
        <w:t xml:space="preserve">тивными актами </w:t>
      </w:r>
      <w:r w:rsidR="00BB70FB" w:rsidRPr="00AB3A23">
        <w:rPr>
          <w:lang w:eastAsia="en-US"/>
        </w:rPr>
        <w:t xml:space="preserve">ЧУ ОО ВО </w:t>
      </w:r>
      <w:r w:rsidR="00BB70FB" w:rsidRPr="005548B4">
        <w:rPr>
          <w:lang w:eastAsia="en-US"/>
        </w:rPr>
        <w:t>«Омская гуманитарная академия»</w:t>
      </w:r>
      <w:r w:rsidR="00BB70FB" w:rsidRPr="00AB3A23">
        <w:rPr>
          <w:lang w:eastAsia="en-US"/>
        </w:rPr>
        <w:t xml:space="preserve"> (</w:t>
      </w:r>
      <w:r w:rsidR="00BB70FB" w:rsidRPr="00AB3A23">
        <w:rPr>
          <w:i/>
          <w:lang w:eastAsia="en-US"/>
        </w:rPr>
        <w:t>далее – Академия; ОмГА</w:t>
      </w:r>
      <w:r w:rsidR="00BB70FB" w:rsidRPr="00AB3A23">
        <w:rPr>
          <w:lang w:eastAsia="en-US"/>
        </w:rPr>
        <w:t>)</w:t>
      </w:r>
      <w:r w:rsidRPr="00AB3A23">
        <w:rPr>
          <w:lang w:eastAsia="en-US"/>
        </w:rPr>
        <w:t>:</w:t>
      </w:r>
    </w:p>
    <w:p w:rsidR="00B75342" w:rsidRDefault="00B75342" w:rsidP="00B75342">
      <w:pPr>
        <w:ind w:firstLine="709"/>
        <w:jc w:val="both"/>
        <w:rPr>
          <w:lang w:eastAsia="en-US"/>
        </w:rPr>
      </w:pPr>
      <w:bookmarkStart w:id="1" w:name="_Hlk99829013"/>
      <w:r>
        <w:rPr>
          <w:lang w:eastAsia="en-US"/>
        </w:rPr>
        <w:t xml:space="preserve">- «Положением </w:t>
      </w:r>
      <w:r>
        <w:t>о подготовке научных и научно-педагогических кадров в аспира</w:t>
      </w:r>
      <w:r>
        <w:t>н</w:t>
      </w:r>
      <w:r>
        <w:t>туре</w:t>
      </w:r>
      <w:r>
        <w:rPr>
          <w:lang w:eastAsia="en-US"/>
        </w:rPr>
        <w:t>», одобренного на заседании Ученого совета от 28.02.2022 (протокол заседания № 7), Студенческого совета ОмГА от 28.02.2022 (протокол заседания № 7), утвержденного пр</w:t>
      </w:r>
      <w:r>
        <w:rPr>
          <w:lang w:eastAsia="en-US"/>
        </w:rPr>
        <w:t>и</w:t>
      </w:r>
      <w:r>
        <w:rPr>
          <w:lang w:eastAsia="en-US"/>
        </w:rPr>
        <w:t>казом ректора от 28.02.2022 №28</w:t>
      </w:r>
    </w:p>
    <w:p w:rsidR="00B75342" w:rsidRDefault="00B75342" w:rsidP="00B75342">
      <w:pPr>
        <w:ind w:firstLine="709"/>
        <w:jc w:val="both"/>
        <w:rPr>
          <w:lang w:eastAsia="en-US"/>
        </w:rPr>
      </w:pPr>
      <w:r>
        <w:rPr>
          <w:lang w:eastAsia="en-US"/>
        </w:rPr>
        <w:t>- «Положением о порядке разработки и утверждения образовательных программ», одобренного на заседании Ученого совета от 28.02.2022 (протокол заседания № 7), Ст</w:t>
      </w:r>
      <w:r>
        <w:rPr>
          <w:lang w:eastAsia="en-US"/>
        </w:rPr>
        <w:t>у</w:t>
      </w:r>
      <w:r>
        <w:rPr>
          <w:lang w:eastAsia="en-US"/>
        </w:rPr>
        <w:t>денческого совета ОмГА от 28.02.2022 (протокол заседания № 7), утвержденного прик</w:t>
      </w:r>
      <w:r>
        <w:rPr>
          <w:lang w:eastAsia="en-US"/>
        </w:rPr>
        <w:t>а</w:t>
      </w:r>
      <w:r>
        <w:rPr>
          <w:lang w:eastAsia="en-US"/>
        </w:rPr>
        <w:t>зом ректора от 28.02.2022 №28;</w:t>
      </w:r>
    </w:p>
    <w:p w:rsidR="00B75342" w:rsidRDefault="00B75342" w:rsidP="00B75342">
      <w:pPr>
        <w:ind w:firstLine="709"/>
        <w:jc w:val="both"/>
        <w:rPr>
          <w:lang w:eastAsia="en-US"/>
        </w:rPr>
      </w:pPr>
      <w:r>
        <w:rPr>
          <w:lang w:eastAsia="en-US"/>
        </w:rPr>
        <w:t>- «Положением о порядке разработки и утверждения адаптированных образов</w:t>
      </w:r>
      <w:r>
        <w:rPr>
          <w:lang w:eastAsia="en-US"/>
        </w:rPr>
        <w:t>а</w:t>
      </w:r>
      <w:r>
        <w:rPr>
          <w:lang w:eastAsia="en-US"/>
        </w:rPr>
        <w:t xml:space="preserve">тельных программ </w:t>
      </w:r>
      <w:r>
        <w:t>подготовки научных и научно-педагогических кадров в аспирантуре</w:t>
      </w:r>
      <w:r>
        <w:rPr>
          <w:lang w:eastAsia="en-US"/>
        </w:rPr>
        <w:t xml:space="preserve"> для лиц с ограниченными возможностями здоровья и инвалидов», одобренного на засед</w:t>
      </w:r>
      <w:r>
        <w:rPr>
          <w:lang w:eastAsia="en-US"/>
        </w:rPr>
        <w:t>а</w:t>
      </w:r>
      <w:r>
        <w:rPr>
          <w:lang w:eastAsia="en-US"/>
        </w:rPr>
        <w:t>нии Ученого совета от 28.02.2022 (протокол заседания № 7), Студенческого совета ОмГА от 28.02.2022 (протокол заседания № 7, утвержденного приказом ректора от 28.02.2022 №28;</w:t>
      </w:r>
      <w:bookmarkEnd w:id="1"/>
    </w:p>
    <w:p w:rsidR="00F92AD7" w:rsidRPr="00BE5B4B" w:rsidRDefault="00B75342" w:rsidP="00F92AD7">
      <w:pPr>
        <w:suppressAutoHyphens/>
        <w:ind w:firstLine="708"/>
        <w:jc w:val="both"/>
        <w:rPr>
          <w:lang w:eastAsia="en-US"/>
        </w:rPr>
      </w:pPr>
      <w:r w:rsidRPr="000572B8">
        <w:rPr>
          <w:lang w:eastAsia="en-US"/>
        </w:rPr>
        <w:t xml:space="preserve">- учебным планом по основной профессиональной образовательной программе высшего образования – </w:t>
      </w:r>
      <w:r w:rsidRPr="000572B8">
        <w:t>программе подготовки научных и</w:t>
      </w:r>
      <w:r w:rsidRPr="000572B8">
        <w:rPr>
          <w:sz w:val="28"/>
          <w:szCs w:val="28"/>
        </w:rPr>
        <w:t xml:space="preserve"> </w:t>
      </w:r>
      <w:r w:rsidRPr="000572B8">
        <w:t>научно-педагогических кадров в аспирантуре по научной специальности</w:t>
      </w:r>
      <w:r>
        <w:t xml:space="preserve"> </w:t>
      </w:r>
      <w:r w:rsidR="00B43FAE">
        <w:t>5.3.4. Педагогическая психология, психодиагностика цифровых образовательных сред</w:t>
      </w:r>
      <w:r w:rsidRPr="000572B8">
        <w:t xml:space="preserve">; </w:t>
      </w:r>
      <w:r w:rsidRPr="000572B8">
        <w:rPr>
          <w:lang w:eastAsia="en-US"/>
        </w:rPr>
        <w:t xml:space="preserve">форма обучения – очная, </w:t>
      </w:r>
      <w:r w:rsidR="00F92AD7" w:rsidRPr="00467008">
        <w:rPr>
          <w:lang w:eastAsia="en-US"/>
        </w:rPr>
        <w:t xml:space="preserve">на </w:t>
      </w:r>
      <w:r w:rsidR="00F92AD7" w:rsidRPr="00C964DA">
        <w:rPr>
          <w:lang w:eastAsia="en-US"/>
        </w:rPr>
        <w:t>2024/2025 учебный год, утвержденным приказом ректора от 25.03.2024 №34;</w:t>
      </w:r>
    </w:p>
    <w:p w:rsidR="00A76E53" w:rsidRPr="00B8745C" w:rsidRDefault="00A76E53" w:rsidP="00F92AD7">
      <w:pPr>
        <w:suppressAutoHyphens/>
        <w:ind w:firstLine="708"/>
        <w:jc w:val="both"/>
        <w:rPr>
          <w:bCs/>
        </w:rPr>
      </w:pPr>
      <w:r w:rsidRPr="00074CDD">
        <w:rPr>
          <w:b/>
          <w:color w:val="000000"/>
        </w:rPr>
        <w:t>Возможность внесения изменений и дополнений в разработанную Академией</w:t>
      </w:r>
      <w:r w:rsidR="001A4C2A" w:rsidRPr="00074CDD">
        <w:rPr>
          <w:b/>
          <w:color w:val="000000"/>
        </w:rPr>
        <w:t xml:space="preserve"> </w:t>
      </w:r>
      <w:r w:rsidRPr="00074CDD">
        <w:rPr>
          <w:b/>
          <w:color w:val="000000"/>
        </w:rPr>
        <w:t xml:space="preserve">образовательную программу в части рабочей программы </w:t>
      </w:r>
      <w:r w:rsidRPr="00AF5BE8">
        <w:rPr>
          <w:b/>
        </w:rPr>
        <w:t xml:space="preserve">дисциплины </w:t>
      </w:r>
      <w:r w:rsidR="00AF5BE8" w:rsidRPr="00AF5BE8">
        <w:rPr>
          <w:b/>
        </w:rPr>
        <w:t>2</w:t>
      </w:r>
      <w:r w:rsidR="00C775F3" w:rsidRPr="00AF5BE8">
        <w:rPr>
          <w:b/>
          <w:bCs/>
        </w:rPr>
        <w:t>.1.6.</w:t>
      </w:r>
      <w:r w:rsidR="00C775F3">
        <w:rPr>
          <w:b/>
          <w:bCs/>
        </w:rPr>
        <w:t>2</w:t>
      </w:r>
      <w:r w:rsidR="00C775F3" w:rsidRPr="00B8745C">
        <w:rPr>
          <w:b/>
          <w:bCs/>
        </w:rPr>
        <w:t xml:space="preserve"> </w:t>
      </w:r>
      <w:r w:rsidR="00C775F3">
        <w:rPr>
          <w:b/>
          <w:bCs/>
        </w:rPr>
        <w:t>Статистические методы исследования в психологии</w:t>
      </w:r>
      <w:r w:rsidR="00C775F3" w:rsidRPr="00B8745C">
        <w:t xml:space="preserve"> </w:t>
      </w:r>
      <w:r w:rsidR="00C44D85" w:rsidRPr="00B8745C">
        <w:rPr>
          <w:b/>
        </w:rPr>
        <w:t xml:space="preserve"> в</w:t>
      </w:r>
      <w:r w:rsidRPr="00B8745C">
        <w:rPr>
          <w:b/>
        </w:rPr>
        <w:t xml:space="preserve"> тече</w:t>
      </w:r>
      <w:r w:rsidR="009F4070" w:rsidRPr="00B8745C">
        <w:rPr>
          <w:b/>
        </w:rPr>
        <w:t xml:space="preserve">ние </w:t>
      </w:r>
      <w:r w:rsidR="005A247E" w:rsidRPr="00B8745C">
        <w:rPr>
          <w:b/>
        </w:rPr>
        <w:t>202</w:t>
      </w:r>
      <w:r w:rsidR="00F92AD7">
        <w:rPr>
          <w:b/>
        </w:rPr>
        <w:t>4</w:t>
      </w:r>
      <w:r w:rsidR="005A247E" w:rsidRPr="00B8745C">
        <w:rPr>
          <w:b/>
        </w:rPr>
        <w:t>/202</w:t>
      </w:r>
      <w:r w:rsidR="00F92AD7">
        <w:rPr>
          <w:b/>
        </w:rPr>
        <w:t>5</w:t>
      </w:r>
      <w:r w:rsidR="005A247E" w:rsidRPr="00B8745C">
        <w:rPr>
          <w:b/>
        </w:rPr>
        <w:t xml:space="preserve"> учебного года</w:t>
      </w:r>
      <w:r w:rsidRPr="00B8745C">
        <w:rPr>
          <w:b/>
        </w:rPr>
        <w:t>:</w:t>
      </w:r>
    </w:p>
    <w:p w:rsidR="00C840B1" w:rsidRPr="00B8745C" w:rsidRDefault="00A76E53" w:rsidP="00C44D85">
      <w:pPr>
        <w:pStyle w:val="ConsPlusNormal"/>
        <w:ind w:firstLine="540"/>
        <w:jc w:val="both"/>
        <w:rPr>
          <w:rFonts w:ascii="Times New Roman" w:hAnsi="Times New Roman" w:cs="Times New Roman"/>
          <w:sz w:val="24"/>
          <w:szCs w:val="24"/>
        </w:rPr>
      </w:pPr>
      <w:r w:rsidRPr="00B8745C">
        <w:rPr>
          <w:rFonts w:ascii="Times New Roman" w:hAnsi="Times New Roman" w:cs="Times New Roman"/>
          <w:sz w:val="24"/>
          <w:szCs w:val="24"/>
        </w:rPr>
        <w:t>При реализации образовательной организацией</w:t>
      </w:r>
      <w:r w:rsidR="00C44D85" w:rsidRPr="00B8745C">
        <w:rPr>
          <w:rFonts w:ascii="Times New Roman" w:hAnsi="Times New Roman" w:cs="Times New Roman"/>
          <w:sz w:val="24"/>
          <w:szCs w:val="24"/>
        </w:rPr>
        <w:t xml:space="preserve"> </w:t>
      </w:r>
      <w:r w:rsidR="00A7334F" w:rsidRPr="00B8745C">
        <w:rPr>
          <w:rFonts w:ascii="Times New Roman" w:hAnsi="Times New Roman" w:cs="Times New Roman"/>
          <w:sz w:val="24"/>
          <w:szCs w:val="24"/>
        </w:rPr>
        <w:t>Ф</w:t>
      </w:r>
      <w:r w:rsidR="00C44D85" w:rsidRPr="00B8745C">
        <w:rPr>
          <w:rFonts w:ascii="Times New Roman" w:hAnsi="Times New Roman" w:cs="Times New Roman"/>
          <w:sz w:val="24"/>
          <w:szCs w:val="24"/>
        </w:rPr>
        <w:t>едеральных государственных тр</w:t>
      </w:r>
      <w:r w:rsidR="00C44D85" w:rsidRPr="00B8745C">
        <w:rPr>
          <w:rFonts w:ascii="Times New Roman" w:hAnsi="Times New Roman" w:cs="Times New Roman"/>
          <w:sz w:val="24"/>
          <w:szCs w:val="24"/>
        </w:rPr>
        <w:t>е</w:t>
      </w:r>
      <w:r w:rsidR="00C44D85" w:rsidRPr="00B8745C">
        <w:rPr>
          <w:rFonts w:ascii="Times New Roman" w:hAnsi="Times New Roman" w:cs="Times New Roman"/>
          <w:sz w:val="24"/>
          <w:szCs w:val="24"/>
        </w:rPr>
        <w:t xml:space="preserve">бований к </w:t>
      </w:r>
      <w:r w:rsidRPr="00B8745C">
        <w:rPr>
          <w:rFonts w:ascii="Times New Roman" w:hAnsi="Times New Roman" w:cs="Times New Roman"/>
          <w:sz w:val="24"/>
          <w:szCs w:val="24"/>
        </w:rPr>
        <w:t xml:space="preserve"> </w:t>
      </w:r>
      <w:r w:rsidR="00C44D85" w:rsidRPr="00B8745C">
        <w:rPr>
          <w:rFonts w:ascii="Times New Roman" w:hAnsi="Times New Roman" w:cs="Times New Roman"/>
          <w:sz w:val="24"/>
          <w:szCs w:val="24"/>
        </w:rPr>
        <w:t>программам подготовки научных и</w:t>
      </w:r>
      <w:r w:rsidR="00792F22" w:rsidRPr="00B8745C">
        <w:rPr>
          <w:rFonts w:ascii="Times New Roman" w:hAnsi="Times New Roman" w:cs="Times New Roman"/>
          <w:sz w:val="24"/>
          <w:szCs w:val="24"/>
        </w:rPr>
        <w:t xml:space="preserve"> научно-педагогических кадров в аспира</w:t>
      </w:r>
      <w:r w:rsidR="00792F22" w:rsidRPr="00B8745C">
        <w:rPr>
          <w:rFonts w:ascii="Times New Roman" w:hAnsi="Times New Roman" w:cs="Times New Roman"/>
          <w:sz w:val="24"/>
          <w:szCs w:val="24"/>
        </w:rPr>
        <w:t>н</w:t>
      </w:r>
      <w:r w:rsidR="00792F22" w:rsidRPr="00B8745C">
        <w:rPr>
          <w:rFonts w:ascii="Times New Roman" w:hAnsi="Times New Roman" w:cs="Times New Roman"/>
          <w:sz w:val="24"/>
          <w:szCs w:val="24"/>
        </w:rPr>
        <w:t xml:space="preserve">туре по </w:t>
      </w:r>
      <w:r w:rsidR="001A4C2A" w:rsidRPr="00B8745C">
        <w:rPr>
          <w:rFonts w:ascii="Times New Roman" w:hAnsi="Times New Roman" w:cs="Times New Roman"/>
          <w:sz w:val="24"/>
          <w:szCs w:val="24"/>
        </w:rPr>
        <w:t xml:space="preserve"> научной специальности </w:t>
      </w:r>
      <w:r w:rsidR="00B43FAE">
        <w:rPr>
          <w:rFonts w:ascii="Times New Roman" w:hAnsi="Times New Roman" w:cs="Times New Roman"/>
          <w:sz w:val="24"/>
          <w:szCs w:val="24"/>
        </w:rPr>
        <w:t>5.3.4. Педагогическая психология, психодиагностика цифровых образовательных сред</w:t>
      </w:r>
      <w:r w:rsidR="00B8745C">
        <w:rPr>
          <w:rFonts w:ascii="Times New Roman" w:hAnsi="Times New Roman" w:cs="Times New Roman"/>
          <w:sz w:val="24"/>
          <w:szCs w:val="24"/>
        </w:rPr>
        <w:t xml:space="preserve"> </w:t>
      </w:r>
      <w:r w:rsidR="00C840B1" w:rsidRPr="00B8745C">
        <w:rPr>
          <w:rFonts w:ascii="Times New Roman" w:hAnsi="Times New Roman" w:cs="Times New Roman"/>
          <w:sz w:val="24"/>
          <w:szCs w:val="24"/>
        </w:rPr>
        <w:t>в соответствии с требованиями законодательства Ро</w:t>
      </w:r>
      <w:r w:rsidR="00C840B1" w:rsidRPr="00B8745C">
        <w:rPr>
          <w:rFonts w:ascii="Times New Roman" w:hAnsi="Times New Roman" w:cs="Times New Roman"/>
          <w:sz w:val="24"/>
          <w:szCs w:val="24"/>
        </w:rPr>
        <w:t>с</w:t>
      </w:r>
      <w:r w:rsidR="00C840B1" w:rsidRPr="00B8745C">
        <w:rPr>
          <w:rFonts w:ascii="Times New Roman" w:hAnsi="Times New Roman" w:cs="Times New Roman"/>
          <w:sz w:val="24"/>
          <w:szCs w:val="24"/>
        </w:rPr>
        <w:t>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w:t>
      </w:r>
      <w:r w:rsidR="00C840B1" w:rsidRPr="00B8745C">
        <w:rPr>
          <w:rFonts w:ascii="Times New Roman" w:hAnsi="Times New Roman" w:cs="Times New Roman"/>
          <w:sz w:val="24"/>
          <w:szCs w:val="24"/>
        </w:rPr>
        <w:t>а</w:t>
      </w:r>
      <w:r w:rsidR="00C840B1" w:rsidRPr="00B8745C">
        <w:rPr>
          <w:rFonts w:ascii="Times New Roman" w:hAnsi="Times New Roman" w:cs="Times New Roman"/>
          <w:sz w:val="24"/>
          <w:szCs w:val="24"/>
        </w:rPr>
        <w:t>тельного процесса образовательная организация имеет право внести изменения и допо</w:t>
      </w:r>
      <w:r w:rsidR="00C840B1" w:rsidRPr="00B8745C">
        <w:rPr>
          <w:rFonts w:ascii="Times New Roman" w:hAnsi="Times New Roman" w:cs="Times New Roman"/>
          <w:sz w:val="24"/>
          <w:szCs w:val="24"/>
        </w:rPr>
        <w:t>л</w:t>
      </w:r>
      <w:r w:rsidR="00C840B1" w:rsidRPr="00B8745C">
        <w:rPr>
          <w:rFonts w:ascii="Times New Roman" w:hAnsi="Times New Roman" w:cs="Times New Roman"/>
          <w:sz w:val="24"/>
          <w:szCs w:val="24"/>
        </w:rPr>
        <w:t xml:space="preserve">нения в разработанную ранее рабочую программу дисциплины </w:t>
      </w:r>
      <w:r w:rsidR="00B8745C" w:rsidRPr="00B8745C">
        <w:rPr>
          <w:rFonts w:ascii="Times New Roman" w:hAnsi="Times New Roman" w:cs="Times New Roman"/>
          <w:b/>
          <w:bCs/>
          <w:sz w:val="24"/>
          <w:szCs w:val="24"/>
        </w:rPr>
        <w:t>2.1.</w:t>
      </w:r>
      <w:r w:rsidR="00C775F3">
        <w:rPr>
          <w:rFonts w:ascii="Times New Roman" w:hAnsi="Times New Roman" w:cs="Times New Roman"/>
          <w:b/>
          <w:bCs/>
          <w:sz w:val="24"/>
          <w:szCs w:val="24"/>
        </w:rPr>
        <w:t>6.2</w:t>
      </w:r>
      <w:r w:rsidR="00B8745C" w:rsidRPr="00B8745C">
        <w:rPr>
          <w:rFonts w:ascii="Times New Roman" w:hAnsi="Times New Roman" w:cs="Times New Roman"/>
          <w:b/>
          <w:bCs/>
          <w:sz w:val="24"/>
          <w:szCs w:val="24"/>
        </w:rPr>
        <w:t xml:space="preserve"> </w:t>
      </w:r>
      <w:r w:rsidR="00C775F3">
        <w:rPr>
          <w:rFonts w:ascii="Times New Roman" w:hAnsi="Times New Roman" w:cs="Times New Roman"/>
          <w:b/>
          <w:bCs/>
          <w:sz w:val="24"/>
          <w:szCs w:val="24"/>
        </w:rPr>
        <w:t>Статистические методы исследования в психологии</w:t>
      </w:r>
      <w:r w:rsidR="00C840B1" w:rsidRPr="00B8745C">
        <w:rPr>
          <w:rFonts w:ascii="Times New Roman" w:hAnsi="Times New Roman" w:cs="Times New Roman"/>
          <w:sz w:val="24"/>
          <w:szCs w:val="24"/>
        </w:rPr>
        <w:t xml:space="preserve"> в течение </w:t>
      </w:r>
      <w:r w:rsidR="005A247E" w:rsidRPr="00B8745C">
        <w:rPr>
          <w:rFonts w:ascii="Times New Roman" w:hAnsi="Times New Roman" w:cs="Times New Roman"/>
          <w:sz w:val="24"/>
          <w:szCs w:val="24"/>
        </w:rPr>
        <w:t>202</w:t>
      </w:r>
      <w:r w:rsidR="00F92AD7">
        <w:rPr>
          <w:rFonts w:ascii="Times New Roman" w:hAnsi="Times New Roman" w:cs="Times New Roman"/>
          <w:sz w:val="24"/>
          <w:szCs w:val="24"/>
        </w:rPr>
        <w:t>4</w:t>
      </w:r>
      <w:r w:rsidR="005A247E" w:rsidRPr="00B8745C">
        <w:rPr>
          <w:rFonts w:ascii="Times New Roman" w:hAnsi="Times New Roman" w:cs="Times New Roman"/>
          <w:sz w:val="24"/>
          <w:szCs w:val="24"/>
        </w:rPr>
        <w:t>/202</w:t>
      </w:r>
      <w:r w:rsidR="00F92AD7">
        <w:rPr>
          <w:rFonts w:ascii="Times New Roman" w:hAnsi="Times New Roman" w:cs="Times New Roman"/>
          <w:sz w:val="24"/>
          <w:szCs w:val="24"/>
        </w:rPr>
        <w:t>5</w:t>
      </w:r>
      <w:r w:rsidR="005A247E" w:rsidRPr="00B8745C">
        <w:rPr>
          <w:rFonts w:ascii="Times New Roman" w:hAnsi="Times New Roman" w:cs="Times New Roman"/>
          <w:sz w:val="24"/>
          <w:szCs w:val="24"/>
        </w:rPr>
        <w:t xml:space="preserve"> учебного года</w:t>
      </w:r>
      <w:r w:rsidR="00C840B1" w:rsidRPr="00B8745C">
        <w:rPr>
          <w:rFonts w:ascii="Times New Roman" w:hAnsi="Times New Roman" w:cs="Times New Roman"/>
          <w:sz w:val="24"/>
          <w:szCs w:val="24"/>
        </w:rPr>
        <w:t>.</w:t>
      </w:r>
    </w:p>
    <w:p w:rsidR="002933E5" w:rsidRPr="00B8745C" w:rsidRDefault="002933E5" w:rsidP="009F4070">
      <w:pPr>
        <w:suppressAutoHyphens/>
        <w:jc w:val="both"/>
      </w:pPr>
    </w:p>
    <w:p w:rsidR="00C775F3" w:rsidRPr="00B75342" w:rsidRDefault="007F4B97" w:rsidP="00B75342">
      <w:pPr>
        <w:pStyle w:val="a5"/>
        <w:numPr>
          <w:ilvl w:val="0"/>
          <w:numId w:val="2"/>
        </w:numPr>
        <w:spacing w:after="0" w:line="240" w:lineRule="auto"/>
        <w:jc w:val="both"/>
        <w:rPr>
          <w:rFonts w:ascii="Times New Roman" w:hAnsi="Times New Roman"/>
          <w:b/>
          <w:sz w:val="24"/>
          <w:szCs w:val="24"/>
        </w:rPr>
      </w:pPr>
      <w:r w:rsidRPr="00B8745C">
        <w:rPr>
          <w:rFonts w:ascii="Times New Roman" w:hAnsi="Times New Roman"/>
          <w:b/>
          <w:sz w:val="24"/>
          <w:szCs w:val="24"/>
        </w:rPr>
        <w:t>Наименование дисциплины:</w:t>
      </w:r>
      <w:r w:rsidR="00B75342">
        <w:rPr>
          <w:rFonts w:ascii="Times New Roman" w:hAnsi="Times New Roman"/>
          <w:b/>
          <w:sz w:val="24"/>
          <w:szCs w:val="24"/>
        </w:rPr>
        <w:t xml:space="preserve"> </w:t>
      </w:r>
      <w:r w:rsidR="00B8745C" w:rsidRPr="00B75342">
        <w:rPr>
          <w:rFonts w:ascii="Times New Roman" w:hAnsi="Times New Roman"/>
          <w:b/>
          <w:sz w:val="24"/>
          <w:szCs w:val="24"/>
        </w:rPr>
        <w:t>2.</w:t>
      </w:r>
      <w:r w:rsidR="00C775F3" w:rsidRPr="00B75342">
        <w:rPr>
          <w:rFonts w:ascii="Times New Roman" w:hAnsi="Times New Roman"/>
          <w:b/>
          <w:bCs/>
          <w:sz w:val="24"/>
          <w:szCs w:val="24"/>
        </w:rPr>
        <w:t>1.6.2 Статистические методы исследования в психологии</w:t>
      </w:r>
    </w:p>
    <w:p w:rsidR="00D320C4" w:rsidRPr="00AB3A23" w:rsidRDefault="00D320C4" w:rsidP="00B75342">
      <w:pPr>
        <w:pStyle w:val="a5"/>
        <w:spacing w:after="0" w:line="240" w:lineRule="auto"/>
        <w:ind w:left="360"/>
        <w:jc w:val="both"/>
        <w:rPr>
          <w:rFonts w:ascii="Times New Roman" w:hAnsi="Times New Roman"/>
          <w:b/>
          <w:sz w:val="24"/>
          <w:szCs w:val="24"/>
        </w:rPr>
      </w:pPr>
      <w:r w:rsidRPr="00B8745C">
        <w:rPr>
          <w:rFonts w:ascii="Times New Roman" w:hAnsi="Times New Roman"/>
          <w:b/>
          <w:sz w:val="24"/>
          <w:szCs w:val="24"/>
        </w:rPr>
        <w:t xml:space="preserve">Перечень планируемых результатов обучения по дисциплине, соотнесенных с планируемыми результатами освоения </w:t>
      </w:r>
      <w:r w:rsidR="00A7334F" w:rsidRPr="00B8745C">
        <w:rPr>
          <w:rFonts w:ascii="Times New Roman" w:hAnsi="Times New Roman"/>
          <w:b/>
          <w:sz w:val="24"/>
          <w:szCs w:val="24"/>
        </w:rPr>
        <w:t>федеральных государственных требо</w:t>
      </w:r>
      <w:r w:rsidR="00A7334F" w:rsidRPr="00A7334F">
        <w:rPr>
          <w:rFonts w:ascii="Times New Roman" w:hAnsi="Times New Roman"/>
          <w:b/>
          <w:sz w:val="24"/>
          <w:szCs w:val="24"/>
        </w:rPr>
        <w:t>в</w:t>
      </w:r>
      <w:r w:rsidR="00A7334F" w:rsidRPr="00A7334F">
        <w:rPr>
          <w:rFonts w:ascii="Times New Roman" w:hAnsi="Times New Roman"/>
          <w:b/>
          <w:sz w:val="24"/>
          <w:szCs w:val="24"/>
        </w:rPr>
        <w:t>а</w:t>
      </w:r>
      <w:r w:rsidR="00A7334F" w:rsidRPr="00A7334F">
        <w:rPr>
          <w:rFonts w:ascii="Times New Roman" w:hAnsi="Times New Roman"/>
          <w:b/>
          <w:sz w:val="24"/>
          <w:szCs w:val="24"/>
        </w:rPr>
        <w:lastRenderedPageBreak/>
        <w:t>ний к программам подготовки научных и научно-педагогических кадров в асп</w:t>
      </w:r>
      <w:r w:rsidR="00A7334F" w:rsidRPr="00A7334F">
        <w:rPr>
          <w:rFonts w:ascii="Times New Roman" w:hAnsi="Times New Roman"/>
          <w:b/>
          <w:sz w:val="24"/>
          <w:szCs w:val="24"/>
        </w:rPr>
        <w:t>и</w:t>
      </w:r>
      <w:r w:rsidR="00A7334F" w:rsidRPr="00A7334F">
        <w:rPr>
          <w:rFonts w:ascii="Times New Roman" w:hAnsi="Times New Roman"/>
          <w:b/>
          <w:sz w:val="24"/>
          <w:szCs w:val="24"/>
        </w:rPr>
        <w:t>рантуре</w:t>
      </w:r>
    </w:p>
    <w:p w:rsidR="00D320C4" w:rsidRPr="00AB3A23" w:rsidRDefault="00D320C4" w:rsidP="00D320C4">
      <w:pPr>
        <w:tabs>
          <w:tab w:val="left" w:pos="708"/>
          <w:tab w:val="left" w:pos="1134"/>
        </w:tabs>
        <w:ind w:firstLine="709"/>
        <w:jc w:val="both"/>
        <w:rPr>
          <w:rFonts w:eastAsia="Calibri"/>
          <w:lang w:eastAsia="en-US"/>
        </w:rPr>
      </w:pPr>
      <w:r w:rsidRPr="007C6C70">
        <w:rPr>
          <w:rFonts w:eastAsia="Calibri"/>
          <w:lang w:eastAsia="en-US"/>
        </w:rPr>
        <w:t xml:space="preserve">В соответствии с </w:t>
      </w:r>
      <w:r w:rsidR="00A7334F" w:rsidRPr="007C6C70">
        <w:rPr>
          <w:rFonts w:eastAsia="Calibri"/>
          <w:lang w:eastAsia="en-US"/>
        </w:rPr>
        <w:t>Федеральны</w:t>
      </w:r>
      <w:r w:rsidR="00074CDD" w:rsidRPr="007C6C70">
        <w:rPr>
          <w:rFonts w:eastAsia="Calibri"/>
          <w:lang w:eastAsia="en-US"/>
        </w:rPr>
        <w:t>ми</w:t>
      </w:r>
      <w:r w:rsidR="00A7334F" w:rsidRPr="007C6C70">
        <w:rPr>
          <w:rFonts w:eastAsia="Calibri"/>
          <w:lang w:eastAsia="en-US"/>
        </w:rPr>
        <w:t xml:space="preserve"> государственны</w:t>
      </w:r>
      <w:r w:rsidR="00074CDD" w:rsidRPr="007C6C70">
        <w:rPr>
          <w:rFonts w:eastAsia="Calibri"/>
          <w:lang w:eastAsia="en-US"/>
        </w:rPr>
        <w:t>ми</w:t>
      </w:r>
      <w:r w:rsidR="00A7334F" w:rsidRPr="007C6C70">
        <w:rPr>
          <w:rFonts w:eastAsia="Calibri"/>
          <w:lang w:eastAsia="en-US"/>
        </w:rPr>
        <w:t xml:space="preserve"> требовани</w:t>
      </w:r>
      <w:r w:rsidR="00074CDD" w:rsidRPr="007C6C70">
        <w:rPr>
          <w:rFonts w:eastAsia="Calibri"/>
          <w:lang w:eastAsia="en-US"/>
        </w:rPr>
        <w:t>ями</w:t>
      </w:r>
      <w:r w:rsidR="00A7334F" w:rsidRPr="007C6C70">
        <w:rPr>
          <w:rFonts w:eastAsia="Calibri"/>
          <w:lang w:eastAsia="en-US"/>
        </w:rPr>
        <w:t xml:space="preserve"> к  программам подготовки научных и научно-педагогических кадров в аспирантуре</w:t>
      </w:r>
      <w:r w:rsidRPr="007C6C70">
        <w:t>, утвержденн</w:t>
      </w:r>
      <w:r w:rsidR="00A7334F" w:rsidRPr="007C6C70">
        <w:t>ы</w:t>
      </w:r>
      <w:r w:rsidR="00493F32" w:rsidRPr="007C6C70">
        <w:t>ми</w:t>
      </w:r>
      <w:r w:rsidRPr="007C6C70">
        <w:t xml:space="preserve"> Приказом </w:t>
      </w:r>
      <w:r w:rsidR="007C6C70" w:rsidRPr="007C6C70">
        <w:rPr>
          <w:lang w:eastAsia="en-US"/>
        </w:rPr>
        <w:t>Минобрнауки России от 20.10.2021 N 951 "Об утверждении федеральных гос</w:t>
      </w:r>
      <w:r w:rsidR="007C6C70" w:rsidRPr="007C6C70">
        <w:rPr>
          <w:lang w:eastAsia="en-US"/>
        </w:rPr>
        <w:t>у</w:t>
      </w:r>
      <w:r w:rsidR="007C6C70" w:rsidRPr="007C6C70">
        <w:rPr>
          <w:lang w:eastAsia="en-US"/>
        </w:rPr>
        <w:t>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w:t>
      </w:r>
      <w:r w:rsidR="007C6C70" w:rsidRPr="007C6C70">
        <w:rPr>
          <w:lang w:eastAsia="en-US"/>
        </w:rPr>
        <w:t>с</w:t>
      </w:r>
      <w:r w:rsidR="007C6C70" w:rsidRPr="007C6C70">
        <w:rPr>
          <w:lang w:eastAsia="en-US"/>
        </w:rPr>
        <w:t>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w:t>
      </w:r>
      <w:r w:rsidR="007C6C70" w:rsidRPr="007C6C70">
        <w:rPr>
          <w:lang w:eastAsia="en-US"/>
        </w:rPr>
        <w:t>н</w:t>
      </w:r>
      <w:r w:rsidR="007C6C70" w:rsidRPr="007C6C70">
        <w:rPr>
          <w:lang w:eastAsia="en-US"/>
        </w:rPr>
        <w:t>юсте России 23.11.2021 N 65943)</w:t>
      </w:r>
      <w:r w:rsidRPr="007C6C70">
        <w:t xml:space="preserve">, </w:t>
      </w:r>
      <w:r w:rsidRPr="007C6C70">
        <w:rPr>
          <w:rFonts w:eastAsia="Calibri"/>
          <w:color w:val="000000"/>
          <w:lang w:eastAsia="en-US"/>
        </w:rPr>
        <w:t>при разработке основной профессиональной образов</w:t>
      </w:r>
      <w:r w:rsidRPr="007C6C70">
        <w:rPr>
          <w:rFonts w:eastAsia="Calibri"/>
          <w:color w:val="000000"/>
          <w:lang w:eastAsia="en-US"/>
        </w:rPr>
        <w:t>а</w:t>
      </w:r>
      <w:r w:rsidRPr="007C6C70">
        <w:rPr>
          <w:rFonts w:eastAsia="Calibri"/>
          <w:color w:val="000000"/>
          <w:lang w:eastAsia="en-US"/>
        </w:rPr>
        <w:t>тельной программы</w:t>
      </w:r>
      <w:r w:rsidR="007C6C70">
        <w:rPr>
          <w:rFonts w:eastAsia="Calibri"/>
          <w:color w:val="000000"/>
          <w:lang w:eastAsia="en-US"/>
        </w:rPr>
        <w:t xml:space="preserve"> - </w:t>
      </w:r>
      <w:r w:rsidR="007C6C70" w:rsidRPr="00AB3A23">
        <w:t xml:space="preserve">программы подготовки </w:t>
      </w:r>
      <w:r w:rsidR="007C6C70">
        <w:t xml:space="preserve">научных и </w:t>
      </w:r>
      <w:r w:rsidR="007C6C70" w:rsidRPr="00AB3A23">
        <w:t>научно-педагогических кадров в аспирантуре</w:t>
      </w:r>
      <w:r w:rsidRPr="007C6C70">
        <w:rPr>
          <w:rFonts w:eastAsia="Calibri"/>
          <w:color w:val="000000"/>
          <w:lang w:eastAsia="en-US"/>
        </w:rPr>
        <w:t xml:space="preserve"> (</w:t>
      </w:r>
      <w:r w:rsidRPr="001F094F">
        <w:rPr>
          <w:rFonts w:eastAsia="Calibri"/>
          <w:color w:val="000000"/>
          <w:lang w:eastAsia="en-US"/>
        </w:rPr>
        <w:t xml:space="preserve">далее </w:t>
      </w:r>
      <w:r w:rsidR="001F094F" w:rsidRPr="001F094F">
        <w:rPr>
          <w:rFonts w:eastAsia="Calibri"/>
          <w:color w:val="000000"/>
          <w:lang w:eastAsia="en-US"/>
        </w:rPr>
        <w:t>–</w:t>
      </w:r>
      <w:r w:rsidRPr="001F094F">
        <w:rPr>
          <w:rFonts w:eastAsia="Calibri"/>
          <w:color w:val="000000"/>
          <w:lang w:eastAsia="en-US"/>
        </w:rPr>
        <w:t xml:space="preserve"> </w:t>
      </w:r>
      <w:r w:rsidR="001F094F" w:rsidRPr="001F094F">
        <w:rPr>
          <w:rFonts w:eastAsia="Calibri"/>
          <w:color w:val="000000"/>
          <w:lang w:eastAsia="en-US"/>
        </w:rPr>
        <w:t>программы аспирантуры</w:t>
      </w:r>
      <w:r w:rsidRPr="007C6C70">
        <w:rPr>
          <w:rFonts w:eastAsia="Calibri"/>
          <w:color w:val="000000"/>
          <w:lang w:eastAsia="en-US"/>
        </w:rPr>
        <w:t>)</w:t>
      </w:r>
      <w:r w:rsidRPr="007C6C70">
        <w:rPr>
          <w:rFonts w:eastAsia="Calibri"/>
          <w:lang w:eastAsia="en-US"/>
        </w:rPr>
        <w:t xml:space="preserve"> определены возможности Академии в формировании компетенций выпускников.</w:t>
      </w:r>
    </w:p>
    <w:p w:rsidR="00D320C4" w:rsidRPr="00AB3A23" w:rsidRDefault="00D320C4" w:rsidP="0015474A">
      <w:pPr>
        <w:tabs>
          <w:tab w:val="left" w:pos="708"/>
          <w:tab w:val="left" w:pos="1134"/>
        </w:tabs>
        <w:ind w:firstLine="709"/>
        <w:jc w:val="both"/>
        <w:rPr>
          <w:rFonts w:eastAsia="Calibri"/>
          <w:lang w:eastAsia="en-US"/>
        </w:rPr>
      </w:pPr>
      <w:r w:rsidRPr="00AB3A23">
        <w:rPr>
          <w:rFonts w:eastAsia="Calibri"/>
          <w:lang w:eastAsia="en-US"/>
        </w:rPr>
        <w:t xml:space="preserve">Процесс изучения дисциплины </w:t>
      </w:r>
      <w:r w:rsidR="00C775F3" w:rsidRPr="00C775F3">
        <w:rPr>
          <w:rFonts w:eastAsia="Calibri"/>
          <w:b/>
          <w:lang w:eastAsia="en-US"/>
        </w:rPr>
        <w:t>2</w:t>
      </w:r>
      <w:r w:rsidR="00C775F3" w:rsidRPr="00C775F3">
        <w:rPr>
          <w:b/>
          <w:bCs/>
        </w:rPr>
        <w:t>.1.</w:t>
      </w:r>
      <w:r w:rsidR="00C775F3">
        <w:rPr>
          <w:b/>
          <w:bCs/>
        </w:rPr>
        <w:t>6.2</w:t>
      </w:r>
      <w:r w:rsidR="00C775F3" w:rsidRPr="00B8745C">
        <w:rPr>
          <w:b/>
          <w:bCs/>
        </w:rPr>
        <w:t xml:space="preserve"> </w:t>
      </w:r>
      <w:r w:rsidR="00C775F3">
        <w:rPr>
          <w:b/>
          <w:bCs/>
        </w:rPr>
        <w:t>Статистические методы исследования в психологии</w:t>
      </w:r>
      <w:r w:rsidR="00C775F3" w:rsidRPr="00B8745C">
        <w:t xml:space="preserve"> </w:t>
      </w:r>
      <w:r w:rsidRPr="00AB3A23">
        <w:rPr>
          <w:rFonts w:eastAsia="Calibri"/>
          <w:lang w:eastAsia="en-US"/>
        </w:rPr>
        <w:t>направлен на формирование следующих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49"/>
        <w:gridCol w:w="1595"/>
        <w:gridCol w:w="4927"/>
      </w:tblGrid>
      <w:tr w:rsidR="00D320C4" w:rsidRPr="00AB3A23" w:rsidTr="00D320C4">
        <w:tc>
          <w:tcPr>
            <w:tcW w:w="3049" w:type="dxa"/>
            <w:vAlign w:val="center"/>
          </w:tcPr>
          <w:p w:rsidR="00D320C4" w:rsidRPr="00AB3A23" w:rsidRDefault="00D320C4" w:rsidP="00D320C4">
            <w:pPr>
              <w:tabs>
                <w:tab w:val="left" w:pos="708"/>
              </w:tabs>
              <w:jc w:val="center"/>
              <w:rPr>
                <w:rFonts w:eastAsia="Calibri"/>
                <w:lang w:eastAsia="en-US"/>
              </w:rPr>
            </w:pPr>
            <w:r w:rsidRPr="00AB3A23">
              <w:rPr>
                <w:rFonts w:eastAsia="Calibri"/>
                <w:lang w:eastAsia="en-US"/>
              </w:rPr>
              <w:t xml:space="preserve">Результаты освоения </w:t>
            </w:r>
            <w:r w:rsidR="001F094F" w:rsidRPr="001F094F">
              <w:rPr>
                <w:rFonts w:eastAsia="Calibri"/>
                <w:color w:val="000000"/>
                <w:lang w:eastAsia="en-US"/>
              </w:rPr>
              <w:t>пр</w:t>
            </w:r>
            <w:r w:rsidR="001F094F" w:rsidRPr="001F094F">
              <w:rPr>
                <w:rFonts w:eastAsia="Calibri"/>
                <w:color w:val="000000"/>
                <w:lang w:eastAsia="en-US"/>
              </w:rPr>
              <w:t>о</w:t>
            </w:r>
            <w:r w:rsidR="001F094F" w:rsidRPr="001F094F">
              <w:rPr>
                <w:rFonts w:eastAsia="Calibri"/>
                <w:color w:val="000000"/>
                <w:lang w:eastAsia="en-US"/>
              </w:rPr>
              <w:t>граммы аспирантуры</w:t>
            </w:r>
            <w:r w:rsidRPr="00AB3A23">
              <w:rPr>
                <w:rFonts w:eastAsia="Calibri"/>
                <w:lang w:eastAsia="en-US"/>
              </w:rPr>
              <w:t xml:space="preserve"> (с</w:t>
            </w:r>
            <w:r w:rsidRPr="00AB3A23">
              <w:rPr>
                <w:rFonts w:eastAsia="Calibri"/>
                <w:lang w:eastAsia="en-US"/>
              </w:rPr>
              <w:t>о</w:t>
            </w:r>
            <w:r w:rsidRPr="00AB3A23">
              <w:rPr>
                <w:rFonts w:eastAsia="Calibri"/>
                <w:lang w:eastAsia="en-US"/>
              </w:rPr>
              <w:t xml:space="preserve">держание </w:t>
            </w:r>
          </w:p>
          <w:p w:rsidR="00D320C4" w:rsidRPr="00AB3A23" w:rsidRDefault="00D320C4" w:rsidP="00D320C4">
            <w:pPr>
              <w:tabs>
                <w:tab w:val="left" w:pos="708"/>
              </w:tabs>
              <w:jc w:val="center"/>
              <w:rPr>
                <w:rFonts w:eastAsia="Calibri"/>
                <w:lang w:eastAsia="en-US"/>
              </w:rPr>
            </w:pPr>
            <w:r w:rsidRPr="00AB3A23">
              <w:rPr>
                <w:rFonts w:eastAsia="Calibri"/>
                <w:lang w:eastAsia="en-US"/>
              </w:rPr>
              <w:t>компетенции)</w:t>
            </w:r>
          </w:p>
        </w:tc>
        <w:tc>
          <w:tcPr>
            <w:tcW w:w="1595" w:type="dxa"/>
            <w:vAlign w:val="center"/>
          </w:tcPr>
          <w:p w:rsidR="00D320C4" w:rsidRPr="00AB3A23" w:rsidRDefault="00D320C4" w:rsidP="00D320C4">
            <w:pPr>
              <w:tabs>
                <w:tab w:val="left" w:pos="708"/>
              </w:tabs>
              <w:jc w:val="center"/>
              <w:rPr>
                <w:rFonts w:eastAsia="Calibri"/>
                <w:lang w:eastAsia="en-US"/>
              </w:rPr>
            </w:pPr>
            <w:r w:rsidRPr="00AB3A23">
              <w:rPr>
                <w:rFonts w:eastAsia="Calibri"/>
                <w:lang w:eastAsia="en-US"/>
              </w:rPr>
              <w:t xml:space="preserve">Код </w:t>
            </w:r>
          </w:p>
          <w:p w:rsidR="00D320C4" w:rsidRPr="00AB3A23" w:rsidRDefault="00D320C4" w:rsidP="00D320C4">
            <w:pPr>
              <w:tabs>
                <w:tab w:val="left" w:pos="708"/>
              </w:tabs>
              <w:jc w:val="center"/>
              <w:rPr>
                <w:rFonts w:eastAsia="Calibri"/>
                <w:lang w:eastAsia="en-US"/>
              </w:rPr>
            </w:pPr>
            <w:r w:rsidRPr="00AB3A23">
              <w:rPr>
                <w:rFonts w:eastAsia="Calibri"/>
                <w:lang w:eastAsia="en-US"/>
              </w:rPr>
              <w:t>компетенции</w:t>
            </w:r>
          </w:p>
        </w:tc>
        <w:tc>
          <w:tcPr>
            <w:tcW w:w="4927" w:type="dxa"/>
            <w:vAlign w:val="center"/>
          </w:tcPr>
          <w:p w:rsidR="00D320C4" w:rsidRPr="00AB3A23" w:rsidRDefault="00D320C4" w:rsidP="00D320C4">
            <w:pPr>
              <w:tabs>
                <w:tab w:val="left" w:pos="708"/>
              </w:tabs>
              <w:jc w:val="center"/>
              <w:rPr>
                <w:rFonts w:eastAsia="Calibri"/>
                <w:lang w:eastAsia="en-US"/>
              </w:rPr>
            </w:pPr>
            <w:r w:rsidRPr="00AB3A23">
              <w:rPr>
                <w:rFonts w:eastAsia="Calibri"/>
                <w:lang w:eastAsia="en-US"/>
              </w:rPr>
              <w:t xml:space="preserve">Перечень планируемых результатов </w:t>
            </w:r>
          </w:p>
          <w:p w:rsidR="00D320C4" w:rsidRPr="00AB3A23" w:rsidRDefault="00D320C4" w:rsidP="00D320C4">
            <w:pPr>
              <w:tabs>
                <w:tab w:val="left" w:pos="708"/>
              </w:tabs>
              <w:jc w:val="center"/>
              <w:rPr>
                <w:rFonts w:eastAsia="Calibri"/>
                <w:lang w:eastAsia="en-US"/>
              </w:rPr>
            </w:pPr>
            <w:r w:rsidRPr="00AB3A23">
              <w:rPr>
                <w:rFonts w:eastAsia="Calibri"/>
                <w:lang w:eastAsia="en-US"/>
              </w:rPr>
              <w:t>обучения по дисциплине</w:t>
            </w:r>
          </w:p>
        </w:tc>
      </w:tr>
      <w:tr w:rsidR="00B75342" w:rsidRPr="00AB3A23" w:rsidTr="00136A00">
        <w:tc>
          <w:tcPr>
            <w:tcW w:w="3049" w:type="dxa"/>
            <w:vAlign w:val="center"/>
          </w:tcPr>
          <w:p w:rsidR="00B75342" w:rsidRPr="00B75342" w:rsidRDefault="00B75342" w:rsidP="00B75342">
            <w:pPr>
              <w:jc w:val="both"/>
              <w:rPr>
                <w:rStyle w:val="fontstyle01"/>
                <w:sz w:val="24"/>
                <w:szCs w:val="24"/>
              </w:rPr>
            </w:pPr>
            <w:r w:rsidRPr="00B75342">
              <w:rPr>
                <w:rStyle w:val="fontstyle01"/>
                <w:sz w:val="24"/>
                <w:szCs w:val="24"/>
              </w:rPr>
              <w:t>Способность к критич</w:t>
            </w:r>
            <w:r w:rsidRPr="00B75342">
              <w:rPr>
                <w:rStyle w:val="fontstyle01"/>
                <w:sz w:val="24"/>
                <w:szCs w:val="24"/>
              </w:rPr>
              <w:t>е</w:t>
            </w:r>
            <w:r w:rsidRPr="00B75342">
              <w:rPr>
                <w:rStyle w:val="fontstyle01"/>
                <w:sz w:val="24"/>
                <w:szCs w:val="24"/>
              </w:rPr>
              <w:t>скому анализу и оценке современных научных до</w:t>
            </w:r>
            <w:r w:rsidRPr="00B75342">
              <w:rPr>
                <w:rStyle w:val="fontstyle01"/>
                <w:sz w:val="24"/>
                <w:szCs w:val="24"/>
              </w:rPr>
              <w:t>с</w:t>
            </w:r>
            <w:r w:rsidRPr="00B75342">
              <w:rPr>
                <w:rStyle w:val="fontstyle01"/>
                <w:sz w:val="24"/>
                <w:szCs w:val="24"/>
              </w:rPr>
              <w:t>тижений, генерированию новых идей при решении исследовательских и пра</w:t>
            </w:r>
            <w:r w:rsidRPr="00B75342">
              <w:rPr>
                <w:rStyle w:val="fontstyle01"/>
                <w:sz w:val="24"/>
                <w:szCs w:val="24"/>
              </w:rPr>
              <w:t>к</w:t>
            </w:r>
            <w:r w:rsidRPr="00B75342">
              <w:rPr>
                <w:rStyle w:val="fontstyle01"/>
                <w:sz w:val="24"/>
                <w:szCs w:val="24"/>
              </w:rPr>
              <w:t>тических задач, в том чи</w:t>
            </w:r>
            <w:r w:rsidRPr="00B75342">
              <w:rPr>
                <w:rStyle w:val="fontstyle01"/>
                <w:sz w:val="24"/>
                <w:szCs w:val="24"/>
              </w:rPr>
              <w:t>с</w:t>
            </w:r>
            <w:r w:rsidRPr="00B75342">
              <w:rPr>
                <w:rStyle w:val="fontstyle01"/>
                <w:sz w:val="24"/>
                <w:szCs w:val="24"/>
              </w:rPr>
              <w:t xml:space="preserve">ле в междисциплинарных областях </w:t>
            </w:r>
          </w:p>
          <w:p w:rsidR="00B75342" w:rsidRPr="00B75342" w:rsidRDefault="00B75342" w:rsidP="00B75342">
            <w:pPr>
              <w:tabs>
                <w:tab w:val="left" w:pos="708"/>
              </w:tabs>
              <w:rPr>
                <w:rFonts w:eastAsia="Calibri"/>
                <w:lang w:eastAsia="en-US"/>
              </w:rPr>
            </w:pPr>
          </w:p>
        </w:tc>
        <w:tc>
          <w:tcPr>
            <w:tcW w:w="1595" w:type="dxa"/>
            <w:tcBorders>
              <w:top w:val="single" w:sz="4" w:space="0" w:color="auto"/>
              <w:left w:val="single" w:sz="4" w:space="0" w:color="auto"/>
              <w:bottom w:val="single" w:sz="4" w:space="0" w:color="auto"/>
              <w:right w:val="single" w:sz="4" w:space="0" w:color="auto"/>
            </w:tcBorders>
            <w:vAlign w:val="center"/>
          </w:tcPr>
          <w:p w:rsidR="00B75342" w:rsidRPr="00B75342" w:rsidRDefault="00B75342" w:rsidP="00B75342">
            <w:pPr>
              <w:tabs>
                <w:tab w:val="left" w:pos="708"/>
              </w:tabs>
              <w:jc w:val="center"/>
              <w:rPr>
                <w:rFonts w:eastAsia="Calibri"/>
                <w:bCs/>
                <w:lang w:eastAsia="en-US"/>
              </w:rPr>
            </w:pPr>
            <w:r w:rsidRPr="00B75342">
              <w:rPr>
                <w:rStyle w:val="fontstyle01"/>
                <w:bCs/>
                <w:sz w:val="24"/>
                <w:szCs w:val="24"/>
              </w:rPr>
              <w:t>УК-1</w:t>
            </w:r>
          </w:p>
        </w:tc>
        <w:tc>
          <w:tcPr>
            <w:tcW w:w="4927" w:type="dxa"/>
            <w:tcBorders>
              <w:top w:val="single" w:sz="4" w:space="0" w:color="auto"/>
              <w:left w:val="single" w:sz="4" w:space="0" w:color="auto"/>
              <w:bottom w:val="single" w:sz="4" w:space="0" w:color="auto"/>
              <w:right w:val="single" w:sz="4" w:space="0" w:color="auto"/>
            </w:tcBorders>
            <w:vAlign w:val="center"/>
          </w:tcPr>
          <w:p w:rsidR="00B75342" w:rsidRPr="00B75342" w:rsidRDefault="00B75342" w:rsidP="00B75342">
            <w:pPr>
              <w:tabs>
                <w:tab w:val="left" w:pos="318"/>
              </w:tabs>
              <w:jc w:val="both"/>
              <w:rPr>
                <w:rFonts w:eastAsia="Calibri"/>
                <w:i/>
              </w:rPr>
            </w:pPr>
            <w:r w:rsidRPr="00B75342">
              <w:rPr>
                <w:rFonts w:eastAsia="Calibri"/>
                <w:i/>
              </w:rPr>
              <w:t>Знать</w:t>
            </w:r>
          </w:p>
          <w:p w:rsidR="00B75342" w:rsidRPr="00B75342" w:rsidRDefault="00B75342" w:rsidP="00B75342">
            <w:pPr>
              <w:tabs>
                <w:tab w:val="left" w:pos="318"/>
              </w:tabs>
              <w:ind w:firstLine="171"/>
              <w:jc w:val="both"/>
              <w:rPr>
                <w:rFonts w:eastAsia="Calibri"/>
                <w:bCs/>
              </w:rPr>
            </w:pPr>
            <w:r w:rsidRPr="00B75342">
              <w:rPr>
                <w:rFonts w:eastAsia="Calibri"/>
              </w:rPr>
              <w:t xml:space="preserve">- </w:t>
            </w:r>
            <w:r w:rsidRPr="00B75342">
              <w:rPr>
                <w:rFonts w:eastAsia="Calibri"/>
                <w:bCs/>
              </w:rPr>
              <w:t>понятийно-категориальный аппарат, м</w:t>
            </w:r>
            <w:r w:rsidRPr="00B75342">
              <w:rPr>
                <w:rFonts w:eastAsia="Calibri"/>
                <w:bCs/>
              </w:rPr>
              <w:t>е</w:t>
            </w:r>
            <w:r w:rsidRPr="00B75342">
              <w:rPr>
                <w:rFonts w:eastAsia="Calibri"/>
                <w:bCs/>
              </w:rPr>
              <w:t>тодологию науки, основные виды научных источников, принципы их научной критики</w:t>
            </w:r>
          </w:p>
          <w:p w:rsidR="00B75342" w:rsidRPr="00B75342" w:rsidRDefault="00B75342" w:rsidP="00B75342">
            <w:pPr>
              <w:tabs>
                <w:tab w:val="left" w:pos="318"/>
              </w:tabs>
              <w:ind w:firstLine="171"/>
              <w:jc w:val="both"/>
              <w:rPr>
                <w:rFonts w:eastAsia="Calibri"/>
              </w:rPr>
            </w:pPr>
            <w:r w:rsidRPr="00B75342">
              <w:rPr>
                <w:rFonts w:eastAsia="Calibri"/>
                <w:bCs/>
              </w:rPr>
              <w:t xml:space="preserve">- методы генерирования новых идей </w:t>
            </w:r>
            <w:r w:rsidRPr="00B75342">
              <w:rPr>
                <w:rFonts w:eastAsia="Calibri"/>
              </w:rPr>
              <w:t>при решении исследовательских и практических задач, в том числе в междисциплинарных о</w:t>
            </w:r>
            <w:r w:rsidRPr="00B75342">
              <w:rPr>
                <w:rFonts w:eastAsia="Calibri"/>
              </w:rPr>
              <w:t>б</w:t>
            </w:r>
            <w:r w:rsidRPr="00B75342">
              <w:rPr>
                <w:rFonts w:eastAsia="Calibri"/>
              </w:rPr>
              <w:t>ластях</w:t>
            </w:r>
          </w:p>
          <w:p w:rsidR="00B75342" w:rsidRPr="00B75342" w:rsidRDefault="00B75342" w:rsidP="00B75342">
            <w:pPr>
              <w:tabs>
                <w:tab w:val="left" w:pos="318"/>
              </w:tabs>
              <w:jc w:val="both"/>
              <w:rPr>
                <w:rFonts w:eastAsia="Calibri"/>
                <w:i/>
              </w:rPr>
            </w:pPr>
            <w:r w:rsidRPr="00B75342">
              <w:rPr>
                <w:rFonts w:eastAsia="Calibri"/>
                <w:i/>
              </w:rPr>
              <w:t xml:space="preserve">Уметь </w:t>
            </w:r>
          </w:p>
          <w:p w:rsidR="00B75342" w:rsidRPr="00B75342" w:rsidRDefault="00B75342" w:rsidP="00B75342">
            <w:pPr>
              <w:tabs>
                <w:tab w:val="left" w:pos="318"/>
              </w:tabs>
              <w:ind w:firstLine="171"/>
              <w:jc w:val="both"/>
              <w:rPr>
                <w:rFonts w:eastAsia="Calibri"/>
                <w:bCs/>
              </w:rPr>
            </w:pPr>
            <w:r w:rsidRPr="00B75342">
              <w:rPr>
                <w:rFonts w:eastAsia="Calibri"/>
              </w:rPr>
              <w:t xml:space="preserve">- </w:t>
            </w:r>
            <w:r w:rsidRPr="00B75342">
              <w:rPr>
                <w:rFonts w:eastAsia="Calibri"/>
                <w:bCs/>
              </w:rPr>
              <w:t>грамотно комментировать основное с</w:t>
            </w:r>
            <w:r w:rsidRPr="00B75342">
              <w:rPr>
                <w:rFonts w:eastAsia="Calibri"/>
                <w:bCs/>
              </w:rPr>
              <w:t>о</w:t>
            </w:r>
            <w:r w:rsidRPr="00B75342">
              <w:rPr>
                <w:rFonts w:eastAsia="Calibri"/>
                <w:bCs/>
              </w:rPr>
              <w:t>держание современных важнейших научных теорий и основополагающих научно-концептуальных моделей</w:t>
            </w:r>
          </w:p>
          <w:p w:rsidR="00B75342" w:rsidRPr="00B75342" w:rsidRDefault="00B75342" w:rsidP="00B75342">
            <w:pPr>
              <w:tabs>
                <w:tab w:val="left" w:pos="318"/>
              </w:tabs>
              <w:ind w:firstLine="171"/>
              <w:jc w:val="both"/>
              <w:rPr>
                <w:rFonts w:eastAsia="Calibri"/>
              </w:rPr>
            </w:pPr>
            <w:r w:rsidRPr="00B75342">
              <w:rPr>
                <w:rFonts w:eastAsia="Calibri"/>
              </w:rPr>
              <w:t xml:space="preserve">- </w:t>
            </w:r>
            <w:r w:rsidRPr="00B75342">
              <w:rPr>
                <w:rFonts w:eastAsia="Calibri"/>
                <w:bCs/>
              </w:rPr>
              <w:t xml:space="preserve">отличать </w:t>
            </w:r>
            <w:r w:rsidRPr="00B75342">
              <w:rPr>
                <w:rFonts w:eastAsia="Calibri"/>
              </w:rPr>
              <w:t>истину от заблуждения, раци</w:t>
            </w:r>
            <w:r w:rsidRPr="00B75342">
              <w:rPr>
                <w:rFonts w:eastAsia="Calibri"/>
              </w:rPr>
              <w:t>о</w:t>
            </w:r>
            <w:r w:rsidRPr="00B75342">
              <w:rPr>
                <w:rFonts w:eastAsia="Calibri"/>
              </w:rPr>
              <w:t>нальное от иррационального</w:t>
            </w:r>
            <w:r w:rsidRPr="00B75342">
              <w:rPr>
                <w:rFonts w:eastAsia="Calibri"/>
                <w:bCs/>
              </w:rPr>
              <w:t>, аналитически представлять современные научные дост</w:t>
            </w:r>
            <w:r w:rsidRPr="00B75342">
              <w:rPr>
                <w:rFonts w:eastAsia="Calibri"/>
                <w:bCs/>
              </w:rPr>
              <w:t>и</w:t>
            </w:r>
            <w:r w:rsidRPr="00B75342">
              <w:rPr>
                <w:rFonts w:eastAsia="Calibri"/>
                <w:bCs/>
              </w:rPr>
              <w:t>жения, роль выдающихся ученых</w:t>
            </w:r>
          </w:p>
          <w:p w:rsidR="00B75342" w:rsidRPr="00B75342" w:rsidRDefault="00B75342" w:rsidP="00B75342">
            <w:pPr>
              <w:tabs>
                <w:tab w:val="left" w:pos="318"/>
              </w:tabs>
              <w:jc w:val="both"/>
              <w:rPr>
                <w:rFonts w:eastAsia="Calibri"/>
                <w:i/>
              </w:rPr>
            </w:pPr>
            <w:r w:rsidRPr="00B75342">
              <w:rPr>
                <w:rFonts w:eastAsia="Calibri"/>
                <w:i/>
              </w:rPr>
              <w:t xml:space="preserve">Владеть </w:t>
            </w:r>
          </w:p>
          <w:p w:rsidR="00B75342" w:rsidRPr="00B75342" w:rsidRDefault="00B75342" w:rsidP="00B75342">
            <w:pPr>
              <w:tabs>
                <w:tab w:val="left" w:pos="318"/>
              </w:tabs>
              <w:ind w:firstLine="171"/>
              <w:jc w:val="both"/>
              <w:rPr>
                <w:rStyle w:val="fontstyle01"/>
                <w:sz w:val="24"/>
                <w:szCs w:val="24"/>
              </w:rPr>
            </w:pPr>
            <w:r w:rsidRPr="00B75342">
              <w:rPr>
                <w:rFonts w:eastAsia="Calibri"/>
              </w:rPr>
              <w:t xml:space="preserve">- </w:t>
            </w:r>
            <w:r w:rsidRPr="00B75342">
              <w:rPr>
                <w:rFonts w:eastAsia="Calibri"/>
                <w:bCs/>
              </w:rPr>
              <w:t>навыками работы с основными видами источников, приемами использования ко</w:t>
            </w:r>
            <w:r w:rsidRPr="00B75342">
              <w:rPr>
                <w:rFonts w:eastAsia="Calibri"/>
                <w:bCs/>
              </w:rPr>
              <w:t>м</w:t>
            </w:r>
            <w:r w:rsidRPr="00B75342">
              <w:rPr>
                <w:rFonts w:eastAsia="Calibri"/>
                <w:bCs/>
              </w:rPr>
              <w:t>пьютерных программ и баз данных в профе</w:t>
            </w:r>
            <w:r w:rsidRPr="00B75342">
              <w:rPr>
                <w:rFonts w:eastAsia="Calibri"/>
                <w:bCs/>
              </w:rPr>
              <w:t>с</w:t>
            </w:r>
            <w:r w:rsidRPr="00B75342">
              <w:rPr>
                <w:rFonts w:eastAsia="Calibri"/>
                <w:bCs/>
              </w:rPr>
              <w:t>сиональной области, в том числе с помощью локальных и глобальных сетей</w:t>
            </w:r>
          </w:p>
          <w:p w:rsidR="00B75342" w:rsidRPr="00B75342" w:rsidRDefault="00B75342" w:rsidP="00B75342">
            <w:pPr>
              <w:tabs>
                <w:tab w:val="left" w:pos="318"/>
              </w:tabs>
              <w:ind w:firstLine="171"/>
              <w:jc w:val="both"/>
            </w:pPr>
            <w:r w:rsidRPr="00B75342">
              <w:rPr>
                <w:rFonts w:eastAsia="Calibri"/>
              </w:rPr>
              <w:t>- навыками генерирования новых идей при решении исследовательских и практических задач, в том числе в междисциплинарных о</w:t>
            </w:r>
            <w:r w:rsidRPr="00B75342">
              <w:rPr>
                <w:rFonts w:eastAsia="Calibri"/>
              </w:rPr>
              <w:t>б</w:t>
            </w:r>
            <w:r w:rsidRPr="00B75342">
              <w:rPr>
                <w:rFonts w:eastAsia="Calibri"/>
              </w:rPr>
              <w:t>ластях</w:t>
            </w:r>
          </w:p>
        </w:tc>
      </w:tr>
      <w:tr w:rsidR="00B75342" w:rsidRPr="00AB3A23" w:rsidTr="00136A00">
        <w:tc>
          <w:tcPr>
            <w:tcW w:w="3049" w:type="dxa"/>
            <w:vAlign w:val="center"/>
          </w:tcPr>
          <w:p w:rsidR="00B75342" w:rsidRPr="00B75342" w:rsidRDefault="00B75342" w:rsidP="00B75342">
            <w:pPr>
              <w:jc w:val="both"/>
              <w:rPr>
                <w:rFonts w:eastAsia="Calibri"/>
              </w:rPr>
            </w:pPr>
            <w:r w:rsidRPr="00B75342">
              <w:rPr>
                <w:rFonts w:eastAsia="Calibri"/>
              </w:rPr>
              <w:t>Способность проектир</w:t>
            </w:r>
            <w:r w:rsidRPr="00B75342">
              <w:rPr>
                <w:rFonts w:eastAsia="Calibri"/>
              </w:rPr>
              <w:t>о</w:t>
            </w:r>
            <w:r w:rsidRPr="00B75342">
              <w:rPr>
                <w:rFonts w:eastAsia="Calibri"/>
              </w:rPr>
              <w:t>вать и осуществлять ко</w:t>
            </w:r>
            <w:r w:rsidRPr="00B75342">
              <w:rPr>
                <w:rFonts w:eastAsia="Calibri"/>
              </w:rPr>
              <w:t>м</w:t>
            </w:r>
            <w:r w:rsidRPr="00B75342">
              <w:rPr>
                <w:rFonts w:eastAsia="Calibri"/>
              </w:rPr>
              <w:t>плексные исследования, в том числе междисципл</w:t>
            </w:r>
            <w:r w:rsidRPr="00B75342">
              <w:rPr>
                <w:rFonts w:eastAsia="Calibri"/>
              </w:rPr>
              <w:t>и</w:t>
            </w:r>
            <w:r w:rsidRPr="00B75342">
              <w:rPr>
                <w:rFonts w:eastAsia="Calibri"/>
              </w:rPr>
              <w:t>нарные, на основе целос</w:t>
            </w:r>
            <w:r w:rsidRPr="00B75342">
              <w:rPr>
                <w:rFonts w:eastAsia="Calibri"/>
              </w:rPr>
              <w:t>т</w:t>
            </w:r>
            <w:r w:rsidRPr="00B75342">
              <w:rPr>
                <w:rFonts w:eastAsia="Calibri"/>
              </w:rPr>
              <w:t xml:space="preserve">ного системного научного </w:t>
            </w:r>
            <w:r w:rsidRPr="00B75342">
              <w:rPr>
                <w:rFonts w:eastAsia="Calibri"/>
              </w:rPr>
              <w:lastRenderedPageBreak/>
              <w:t>мировоззрения с использ</w:t>
            </w:r>
            <w:r w:rsidRPr="00B75342">
              <w:rPr>
                <w:rFonts w:eastAsia="Calibri"/>
              </w:rPr>
              <w:t>о</w:t>
            </w:r>
            <w:r w:rsidRPr="00B75342">
              <w:rPr>
                <w:rFonts w:eastAsia="Calibri"/>
              </w:rPr>
              <w:t>ванием знаний в области истории и философии на</w:t>
            </w:r>
            <w:r w:rsidRPr="00B75342">
              <w:rPr>
                <w:rFonts w:eastAsia="Calibri"/>
              </w:rPr>
              <w:t>у</w:t>
            </w:r>
            <w:r w:rsidRPr="00B75342">
              <w:rPr>
                <w:rFonts w:eastAsia="Calibri"/>
              </w:rPr>
              <w:t>ки</w:t>
            </w:r>
          </w:p>
          <w:p w:rsidR="00B75342" w:rsidRPr="00B75342" w:rsidRDefault="00B75342" w:rsidP="00B75342">
            <w:pPr>
              <w:tabs>
                <w:tab w:val="left" w:pos="708"/>
              </w:tabs>
            </w:pPr>
          </w:p>
        </w:tc>
        <w:tc>
          <w:tcPr>
            <w:tcW w:w="1595" w:type="dxa"/>
            <w:tcBorders>
              <w:top w:val="single" w:sz="4" w:space="0" w:color="auto"/>
              <w:left w:val="single" w:sz="4" w:space="0" w:color="auto"/>
              <w:bottom w:val="single" w:sz="4" w:space="0" w:color="auto"/>
              <w:right w:val="single" w:sz="4" w:space="0" w:color="auto"/>
            </w:tcBorders>
            <w:vAlign w:val="center"/>
          </w:tcPr>
          <w:p w:rsidR="00B75342" w:rsidRPr="00B75342" w:rsidRDefault="00B75342" w:rsidP="00B75342">
            <w:pPr>
              <w:tabs>
                <w:tab w:val="left" w:pos="708"/>
              </w:tabs>
              <w:jc w:val="center"/>
              <w:rPr>
                <w:rFonts w:eastAsia="Calibri"/>
                <w:bCs/>
                <w:lang w:eastAsia="en-US"/>
              </w:rPr>
            </w:pPr>
            <w:r w:rsidRPr="00B75342">
              <w:rPr>
                <w:rStyle w:val="fontstyle01"/>
                <w:bCs/>
                <w:sz w:val="24"/>
                <w:szCs w:val="24"/>
              </w:rPr>
              <w:lastRenderedPageBreak/>
              <w:t>УК-2</w:t>
            </w:r>
          </w:p>
        </w:tc>
        <w:tc>
          <w:tcPr>
            <w:tcW w:w="4927" w:type="dxa"/>
            <w:tcBorders>
              <w:top w:val="single" w:sz="4" w:space="0" w:color="auto"/>
              <w:left w:val="single" w:sz="4" w:space="0" w:color="auto"/>
              <w:bottom w:val="single" w:sz="4" w:space="0" w:color="auto"/>
              <w:right w:val="single" w:sz="4" w:space="0" w:color="auto"/>
            </w:tcBorders>
            <w:vAlign w:val="center"/>
          </w:tcPr>
          <w:p w:rsidR="00B75342" w:rsidRPr="00B75342" w:rsidRDefault="00B75342" w:rsidP="00B75342">
            <w:pPr>
              <w:tabs>
                <w:tab w:val="left" w:pos="318"/>
              </w:tabs>
              <w:jc w:val="both"/>
              <w:rPr>
                <w:rStyle w:val="fontstyle01"/>
                <w:i/>
                <w:sz w:val="24"/>
                <w:szCs w:val="24"/>
              </w:rPr>
            </w:pPr>
            <w:r w:rsidRPr="00B75342">
              <w:rPr>
                <w:rStyle w:val="fontstyle01"/>
                <w:i/>
                <w:sz w:val="24"/>
                <w:szCs w:val="24"/>
              </w:rPr>
              <w:t>Знать</w:t>
            </w:r>
          </w:p>
          <w:p w:rsidR="00B75342" w:rsidRPr="00B75342" w:rsidRDefault="00B75342" w:rsidP="00B75342">
            <w:pPr>
              <w:tabs>
                <w:tab w:val="left" w:pos="318"/>
              </w:tabs>
              <w:ind w:firstLine="171"/>
              <w:jc w:val="both"/>
              <w:rPr>
                <w:rStyle w:val="fontstyle01"/>
                <w:sz w:val="24"/>
                <w:szCs w:val="24"/>
              </w:rPr>
            </w:pPr>
            <w:r w:rsidRPr="00B75342">
              <w:rPr>
                <w:rStyle w:val="fontstyle01"/>
                <w:sz w:val="24"/>
                <w:szCs w:val="24"/>
              </w:rPr>
              <w:t>- принципы, специфику организации и осуществления научно-исследовательской деятельности в вузе;</w:t>
            </w:r>
          </w:p>
          <w:p w:rsidR="00B75342" w:rsidRPr="00B75342" w:rsidRDefault="00B75342" w:rsidP="00B75342">
            <w:pPr>
              <w:tabs>
                <w:tab w:val="left" w:pos="318"/>
              </w:tabs>
              <w:ind w:firstLine="171"/>
              <w:jc w:val="both"/>
              <w:rPr>
                <w:rStyle w:val="fontstyle01"/>
                <w:sz w:val="24"/>
                <w:szCs w:val="24"/>
              </w:rPr>
            </w:pPr>
            <w:r w:rsidRPr="00B75342">
              <w:rPr>
                <w:rStyle w:val="fontstyle01"/>
                <w:sz w:val="24"/>
                <w:szCs w:val="24"/>
              </w:rPr>
              <w:t xml:space="preserve"> -основные особенности и закономерности развития науки, этапы культурно-</w:t>
            </w:r>
            <w:r w:rsidRPr="00B75342">
              <w:rPr>
                <w:rStyle w:val="fontstyle01"/>
                <w:sz w:val="24"/>
                <w:szCs w:val="24"/>
              </w:rPr>
              <w:lastRenderedPageBreak/>
              <w:t>исторического развития мировой и отечес</w:t>
            </w:r>
            <w:r w:rsidRPr="00B75342">
              <w:rPr>
                <w:rStyle w:val="fontstyle01"/>
                <w:sz w:val="24"/>
                <w:szCs w:val="24"/>
              </w:rPr>
              <w:t>т</w:t>
            </w:r>
            <w:r w:rsidRPr="00B75342">
              <w:rPr>
                <w:rStyle w:val="fontstyle01"/>
                <w:sz w:val="24"/>
                <w:szCs w:val="24"/>
              </w:rPr>
              <w:t>венной науки, исследовательские школы и направления в истории и философии науки</w:t>
            </w:r>
          </w:p>
          <w:p w:rsidR="00B75342" w:rsidRPr="00B75342" w:rsidRDefault="00B75342" w:rsidP="00B75342">
            <w:pPr>
              <w:tabs>
                <w:tab w:val="left" w:pos="318"/>
              </w:tabs>
              <w:jc w:val="both"/>
              <w:rPr>
                <w:rStyle w:val="fontstyle01"/>
                <w:i/>
                <w:sz w:val="24"/>
                <w:szCs w:val="24"/>
              </w:rPr>
            </w:pPr>
            <w:r w:rsidRPr="00B75342">
              <w:rPr>
                <w:rStyle w:val="fontstyle01"/>
                <w:i/>
                <w:sz w:val="24"/>
                <w:szCs w:val="24"/>
              </w:rPr>
              <w:t>Уметь</w:t>
            </w:r>
          </w:p>
          <w:p w:rsidR="00B75342" w:rsidRPr="00B75342" w:rsidRDefault="00B75342" w:rsidP="00B75342">
            <w:pPr>
              <w:tabs>
                <w:tab w:val="left" w:pos="318"/>
              </w:tabs>
              <w:ind w:firstLine="171"/>
              <w:jc w:val="both"/>
              <w:rPr>
                <w:rStyle w:val="fontstyle01"/>
                <w:sz w:val="24"/>
                <w:szCs w:val="24"/>
              </w:rPr>
            </w:pPr>
            <w:r w:rsidRPr="00B75342">
              <w:rPr>
                <w:rStyle w:val="fontstyle01"/>
                <w:sz w:val="24"/>
                <w:szCs w:val="24"/>
              </w:rPr>
              <w:t>- анализировать тенденции современной науки, определять перспективные направл</w:t>
            </w:r>
            <w:r w:rsidRPr="00B75342">
              <w:rPr>
                <w:rStyle w:val="fontstyle01"/>
                <w:sz w:val="24"/>
                <w:szCs w:val="24"/>
              </w:rPr>
              <w:t>е</w:t>
            </w:r>
            <w:r w:rsidRPr="00B75342">
              <w:rPr>
                <w:rStyle w:val="fontstyle01"/>
                <w:sz w:val="24"/>
                <w:szCs w:val="24"/>
              </w:rPr>
              <w:t>ния научных междисциплинарных исслед</w:t>
            </w:r>
            <w:r w:rsidRPr="00B75342">
              <w:rPr>
                <w:rStyle w:val="fontstyle01"/>
                <w:sz w:val="24"/>
                <w:szCs w:val="24"/>
              </w:rPr>
              <w:t>о</w:t>
            </w:r>
            <w:r w:rsidRPr="00B75342">
              <w:rPr>
                <w:rStyle w:val="fontstyle01"/>
                <w:sz w:val="24"/>
                <w:szCs w:val="24"/>
              </w:rPr>
              <w:t>ваний, формулировать научную концепцию междисциплинарного исследования;</w:t>
            </w:r>
          </w:p>
          <w:p w:rsidR="00B75342" w:rsidRPr="00B75342" w:rsidRDefault="00B75342" w:rsidP="00B75342">
            <w:pPr>
              <w:tabs>
                <w:tab w:val="left" w:pos="318"/>
              </w:tabs>
              <w:ind w:firstLine="171"/>
              <w:jc w:val="both"/>
              <w:rPr>
                <w:rStyle w:val="fontstyle01"/>
                <w:sz w:val="24"/>
                <w:szCs w:val="24"/>
              </w:rPr>
            </w:pPr>
            <w:r w:rsidRPr="00B75342">
              <w:rPr>
                <w:rStyle w:val="fontstyle01"/>
                <w:sz w:val="24"/>
                <w:szCs w:val="24"/>
              </w:rPr>
              <w:t>- оценивать системный характер объекта исследования, решать научно-исследовательские задачи с использованием знаний в области истории и философии на</w:t>
            </w:r>
            <w:r w:rsidRPr="00B75342">
              <w:rPr>
                <w:rStyle w:val="fontstyle01"/>
                <w:sz w:val="24"/>
                <w:szCs w:val="24"/>
              </w:rPr>
              <w:t>у</w:t>
            </w:r>
            <w:r w:rsidRPr="00B75342">
              <w:rPr>
                <w:rStyle w:val="fontstyle01"/>
                <w:sz w:val="24"/>
                <w:szCs w:val="24"/>
              </w:rPr>
              <w:t>ки</w:t>
            </w:r>
          </w:p>
          <w:p w:rsidR="00B75342" w:rsidRPr="00B75342" w:rsidRDefault="00B75342" w:rsidP="00B75342">
            <w:pPr>
              <w:tabs>
                <w:tab w:val="left" w:pos="318"/>
              </w:tabs>
              <w:jc w:val="both"/>
              <w:rPr>
                <w:rStyle w:val="fontstyle01"/>
                <w:i/>
                <w:sz w:val="24"/>
                <w:szCs w:val="24"/>
              </w:rPr>
            </w:pPr>
            <w:r w:rsidRPr="00B75342">
              <w:rPr>
                <w:rStyle w:val="fontstyle01"/>
                <w:i/>
                <w:sz w:val="24"/>
                <w:szCs w:val="24"/>
              </w:rPr>
              <w:t>Владеть</w:t>
            </w:r>
          </w:p>
          <w:p w:rsidR="00B75342" w:rsidRPr="00B75342" w:rsidRDefault="00B75342" w:rsidP="00B75342">
            <w:pPr>
              <w:tabs>
                <w:tab w:val="left" w:pos="318"/>
              </w:tabs>
              <w:ind w:firstLine="171"/>
              <w:jc w:val="both"/>
              <w:rPr>
                <w:rStyle w:val="fontstyle01"/>
                <w:sz w:val="24"/>
                <w:szCs w:val="24"/>
              </w:rPr>
            </w:pPr>
            <w:r w:rsidRPr="00B75342">
              <w:rPr>
                <w:rStyle w:val="fontstyle01"/>
                <w:sz w:val="24"/>
                <w:szCs w:val="24"/>
              </w:rPr>
              <w:t>- навыками самостоятельной постановки научно-исследовательской проблемы прое</w:t>
            </w:r>
            <w:r w:rsidRPr="00B75342">
              <w:rPr>
                <w:rStyle w:val="fontstyle01"/>
                <w:sz w:val="24"/>
                <w:szCs w:val="24"/>
              </w:rPr>
              <w:t>к</w:t>
            </w:r>
            <w:r w:rsidRPr="00B75342">
              <w:rPr>
                <w:rStyle w:val="fontstyle01"/>
                <w:sz w:val="24"/>
                <w:szCs w:val="24"/>
              </w:rPr>
              <w:t>тирования научного исследования, определ</w:t>
            </w:r>
            <w:r w:rsidRPr="00B75342">
              <w:rPr>
                <w:rStyle w:val="fontstyle01"/>
                <w:sz w:val="24"/>
                <w:szCs w:val="24"/>
              </w:rPr>
              <w:t>е</w:t>
            </w:r>
            <w:r w:rsidRPr="00B75342">
              <w:rPr>
                <w:rStyle w:val="fontstyle01"/>
                <w:sz w:val="24"/>
                <w:szCs w:val="24"/>
              </w:rPr>
              <w:t>ния методологических подходов к ее реш</w:t>
            </w:r>
            <w:r w:rsidRPr="00B75342">
              <w:rPr>
                <w:rStyle w:val="fontstyle01"/>
                <w:sz w:val="24"/>
                <w:szCs w:val="24"/>
              </w:rPr>
              <w:t>е</w:t>
            </w:r>
            <w:r w:rsidRPr="00B75342">
              <w:rPr>
                <w:rStyle w:val="fontstyle01"/>
                <w:sz w:val="24"/>
                <w:szCs w:val="24"/>
              </w:rPr>
              <w:t>нию, выбору методов оценки полученных результатов;</w:t>
            </w:r>
          </w:p>
          <w:p w:rsidR="00B75342" w:rsidRPr="00B75342" w:rsidRDefault="00B75342" w:rsidP="00B75342">
            <w:pPr>
              <w:tabs>
                <w:tab w:val="left" w:pos="318"/>
              </w:tabs>
              <w:ind w:firstLine="171"/>
              <w:jc w:val="both"/>
            </w:pPr>
            <w:r w:rsidRPr="00B75342">
              <w:rPr>
                <w:rStyle w:val="fontstyle01"/>
                <w:sz w:val="24"/>
                <w:szCs w:val="24"/>
              </w:rPr>
              <w:t>- навыками самостоятельного решения л</w:t>
            </w:r>
            <w:r w:rsidRPr="00B75342">
              <w:rPr>
                <w:rStyle w:val="fontstyle01"/>
                <w:sz w:val="24"/>
                <w:szCs w:val="24"/>
              </w:rPr>
              <w:t>о</w:t>
            </w:r>
            <w:r w:rsidRPr="00B75342">
              <w:rPr>
                <w:rStyle w:val="fontstyle01"/>
                <w:sz w:val="24"/>
                <w:szCs w:val="24"/>
              </w:rPr>
              <w:t>кальной исследовательской проблемы на о</w:t>
            </w:r>
            <w:r w:rsidRPr="00B75342">
              <w:rPr>
                <w:rStyle w:val="fontstyle01"/>
                <w:sz w:val="24"/>
                <w:szCs w:val="24"/>
              </w:rPr>
              <w:t>с</w:t>
            </w:r>
            <w:r w:rsidRPr="00B75342">
              <w:rPr>
                <w:rStyle w:val="fontstyle01"/>
                <w:sz w:val="24"/>
                <w:szCs w:val="24"/>
              </w:rPr>
              <w:t>нове целостного системного научного мир</w:t>
            </w:r>
            <w:r w:rsidRPr="00B75342">
              <w:rPr>
                <w:rStyle w:val="fontstyle01"/>
                <w:sz w:val="24"/>
                <w:szCs w:val="24"/>
              </w:rPr>
              <w:t>о</w:t>
            </w:r>
            <w:r w:rsidRPr="00B75342">
              <w:rPr>
                <w:rStyle w:val="fontstyle01"/>
                <w:sz w:val="24"/>
                <w:szCs w:val="24"/>
              </w:rPr>
              <w:t>воззрения с использованием знаний в обла</w:t>
            </w:r>
            <w:r w:rsidRPr="00B75342">
              <w:rPr>
                <w:rStyle w:val="fontstyle01"/>
                <w:sz w:val="24"/>
                <w:szCs w:val="24"/>
              </w:rPr>
              <w:t>с</w:t>
            </w:r>
            <w:r w:rsidRPr="00B75342">
              <w:rPr>
                <w:rStyle w:val="fontstyle01"/>
                <w:sz w:val="24"/>
                <w:szCs w:val="24"/>
              </w:rPr>
              <w:t>ти истории и философии науки</w:t>
            </w:r>
          </w:p>
        </w:tc>
      </w:tr>
      <w:tr w:rsidR="007F1C14" w:rsidRPr="00AB3A23" w:rsidTr="00654AF2">
        <w:tc>
          <w:tcPr>
            <w:tcW w:w="3049" w:type="dxa"/>
            <w:vAlign w:val="center"/>
          </w:tcPr>
          <w:p w:rsidR="007F1C14" w:rsidRPr="00A7151D" w:rsidRDefault="007F1C14" w:rsidP="007F1C14">
            <w:pPr>
              <w:pStyle w:val="a5"/>
              <w:autoSpaceDE w:val="0"/>
              <w:autoSpaceDN w:val="0"/>
              <w:adjustRightInd w:val="0"/>
              <w:spacing w:after="0" w:line="240" w:lineRule="auto"/>
              <w:ind w:left="0"/>
              <w:jc w:val="both"/>
              <w:rPr>
                <w:rFonts w:ascii="Times New Roman" w:hAnsi="Times New Roman"/>
                <w:color w:val="000000"/>
                <w:sz w:val="24"/>
              </w:rPr>
            </w:pPr>
            <w:r>
              <w:rPr>
                <w:rFonts w:ascii="Times New Roman" w:hAnsi="Times New Roman"/>
                <w:color w:val="000000"/>
                <w:sz w:val="24"/>
              </w:rPr>
              <w:lastRenderedPageBreak/>
              <w:t xml:space="preserve">Способность </w:t>
            </w:r>
            <w:r w:rsidRPr="00A7151D">
              <w:rPr>
                <w:rFonts w:ascii="Times New Roman" w:hAnsi="Times New Roman"/>
                <w:color w:val="000000"/>
                <w:sz w:val="24"/>
              </w:rPr>
              <w:t>самосто</w:t>
            </w:r>
            <w:r w:rsidRPr="00A7151D">
              <w:rPr>
                <w:rFonts w:ascii="Times New Roman" w:hAnsi="Times New Roman"/>
                <w:color w:val="000000"/>
                <w:sz w:val="24"/>
              </w:rPr>
              <w:t>я</w:t>
            </w:r>
            <w:r w:rsidRPr="00A7151D">
              <w:rPr>
                <w:rFonts w:ascii="Times New Roman" w:hAnsi="Times New Roman"/>
                <w:color w:val="000000"/>
                <w:sz w:val="24"/>
              </w:rPr>
              <w:t>тельно осуществлять нау</w:t>
            </w:r>
            <w:r w:rsidRPr="00A7151D">
              <w:rPr>
                <w:rFonts w:ascii="Times New Roman" w:hAnsi="Times New Roman"/>
                <w:color w:val="000000"/>
                <w:sz w:val="24"/>
              </w:rPr>
              <w:t>ч</w:t>
            </w:r>
            <w:r w:rsidRPr="00A7151D">
              <w:rPr>
                <w:rFonts w:ascii="Times New Roman" w:hAnsi="Times New Roman"/>
                <w:color w:val="000000"/>
                <w:sz w:val="24"/>
              </w:rPr>
              <w:t>но-исследовательскую де</w:t>
            </w:r>
            <w:r w:rsidRPr="00A7151D">
              <w:rPr>
                <w:rFonts w:ascii="Times New Roman" w:hAnsi="Times New Roman"/>
                <w:color w:val="000000"/>
                <w:sz w:val="24"/>
              </w:rPr>
              <w:t>я</w:t>
            </w:r>
            <w:r w:rsidRPr="00A7151D">
              <w:rPr>
                <w:rFonts w:ascii="Times New Roman" w:hAnsi="Times New Roman"/>
                <w:color w:val="000000"/>
                <w:sz w:val="24"/>
              </w:rPr>
              <w:t>тельность в соответству</w:t>
            </w:r>
            <w:r w:rsidRPr="00A7151D">
              <w:rPr>
                <w:rFonts w:ascii="Times New Roman" w:hAnsi="Times New Roman"/>
                <w:color w:val="000000"/>
                <w:sz w:val="24"/>
              </w:rPr>
              <w:t>ю</w:t>
            </w:r>
            <w:r w:rsidRPr="00A7151D">
              <w:rPr>
                <w:rFonts w:ascii="Times New Roman" w:hAnsi="Times New Roman"/>
                <w:color w:val="000000"/>
                <w:sz w:val="24"/>
              </w:rPr>
              <w:t>щей профессиональной области с использованием современных методов и</w:t>
            </w:r>
            <w:r w:rsidRPr="00A7151D">
              <w:rPr>
                <w:rFonts w:ascii="Times New Roman" w:hAnsi="Times New Roman"/>
                <w:color w:val="000000"/>
                <w:sz w:val="24"/>
              </w:rPr>
              <w:t>с</w:t>
            </w:r>
            <w:r w:rsidRPr="00A7151D">
              <w:rPr>
                <w:rFonts w:ascii="Times New Roman" w:hAnsi="Times New Roman"/>
                <w:color w:val="000000"/>
                <w:sz w:val="24"/>
              </w:rPr>
              <w:t>следования и информац</w:t>
            </w:r>
            <w:r w:rsidRPr="00A7151D">
              <w:rPr>
                <w:rFonts w:ascii="Times New Roman" w:hAnsi="Times New Roman"/>
                <w:color w:val="000000"/>
                <w:sz w:val="24"/>
              </w:rPr>
              <w:t>и</w:t>
            </w:r>
            <w:r w:rsidRPr="00A7151D">
              <w:rPr>
                <w:rFonts w:ascii="Times New Roman" w:hAnsi="Times New Roman"/>
                <w:color w:val="000000"/>
                <w:sz w:val="24"/>
              </w:rPr>
              <w:t>онно-коммуникационных технологий</w:t>
            </w:r>
          </w:p>
          <w:p w:rsidR="007F1C14" w:rsidRPr="000572B8" w:rsidRDefault="007F1C14" w:rsidP="007F1C14">
            <w:pPr>
              <w:jc w:val="both"/>
              <w:rPr>
                <w:rFonts w:cs="Arial"/>
              </w:rPr>
            </w:pPr>
          </w:p>
        </w:tc>
        <w:tc>
          <w:tcPr>
            <w:tcW w:w="1595" w:type="dxa"/>
            <w:vAlign w:val="center"/>
          </w:tcPr>
          <w:p w:rsidR="007F1C14" w:rsidRPr="00E40CE5" w:rsidRDefault="007F1C14" w:rsidP="007F1C14">
            <w:pPr>
              <w:tabs>
                <w:tab w:val="left" w:pos="708"/>
              </w:tabs>
              <w:jc w:val="center"/>
              <w:rPr>
                <w:rStyle w:val="fontstyle01"/>
                <w:bCs/>
                <w:sz w:val="22"/>
                <w:szCs w:val="22"/>
              </w:rPr>
            </w:pPr>
            <w:r w:rsidRPr="00E40CE5">
              <w:rPr>
                <w:rFonts w:eastAsia="Calibri"/>
                <w:bCs/>
                <w:sz w:val="22"/>
                <w:szCs w:val="22"/>
                <w:lang w:eastAsia="en-US"/>
              </w:rPr>
              <w:t>ОПК-1</w:t>
            </w:r>
          </w:p>
        </w:tc>
        <w:tc>
          <w:tcPr>
            <w:tcW w:w="4927" w:type="dxa"/>
            <w:vAlign w:val="center"/>
          </w:tcPr>
          <w:p w:rsidR="007F1C14" w:rsidRPr="00AE562C" w:rsidRDefault="007F1C14" w:rsidP="007F1C14">
            <w:pPr>
              <w:jc w:val="both"/>
              <w:rPr>
                <w:rFonts w:eastAsia="Calibri"/>
                <w:i/>
              </w:rPr>
            </w:pPr>
            <w:r w:rsidRPr="00AE562C">
              <w:rPr>
                <w:rFonts w:eastAsia="Calibri"/>
                <w:i/>
              </w:rPr>
              <w:t xml:space="preserve">Знать </w:t>
            </w:r>
          </w:p>
          <w:p w:rsidR="007F1C14" w:rsidRPr="008C5B54" w:rsidRDefault="007F1C14" w:rsidP="007F1C14">
            <w:pPr>
              <w:tabs>
                <w:tab w:val="left" w:pos="318"/>
              </w:tabs>
              <w:jc w:val="both"/>
            </w:pPr>
            <w:r w:rsidRPr="008C5B54">
              <w:t>- обще методологические подходы к орган</w:t>
            </w:r>
            <w:r w:rsidRPr="008C5B54">
              <w:t>и</w:t>
            </w:r>
            <w:r w:rsidRPr="008C5B54">
              <w:t xml:space="preserve">зации психологического исследования; </w:t>
            </w:r>
          </w:p>
          <w:p w:rsidR="007F1C14" w:rsidRDefault="007F1C14" w:rsidP="007F1C14">
            <w:pPr>
              <w:jc w:val="both"/>
              <w:rPr>
                <w:rFonts w:eastAsia="Calibri"/>
              </w:rPr>
            </w:pPr>
            <w:r w:rsidRPr="008C5B54">
              <w:t>- основные методы проведения научного и</w:t>
            </w:r>
            <w:r w:rsidRPr="008C5B54">
              <w:t>с</w:t>
            </w:r>
            <w:r w:rsidRPr="008C5B54">
              <w:t>следования в области психологии, основания проблематизации, постановки цели и форм</w:t>
            </w:r>
            <w:r w:rsidRPr="008C5B54">
              <w:t>у</w:t>
            </w:r>
            <w:r w:rsidRPr="008C5B54">
              <w:t>лировки гипотезы исследования</w:t>
            </w:r>
            <w:r w:rsidRPr="000572B8">
              <w:rPr>
                <w:rFonts w:eastAsia="Calibri"/>
              </w:rPr>
              <w:t xml:space="preserve"> </w:t>
            </w:r>
          </w:p>
          <w:p w:rsidR="007F1C14" w:rsidRPr="00697DBF" w:rsidRDefault="007F1C14" w:rsidP="007F1C14">
            <w:pPr>
              <w:jc w:val="both"/>
              <w:rPr>
                <w:rFonts w:eastAsia="Calibri"/>
                <w:i/>
              </w:rPr>
            </w:pPr>
            <w:r w:rsidRPr="00697DBF">
              <w:rPr>
                <w:rFonts w:eastAsia="Calibri"/>
                <w:i/>
              </w:rPr>
              <w:t xml:space="preserve">Уметь </w:t>
            </w:r>
          </w:p>
          <w:p w:rsidR="007F1C14" w:rsidRDefault="007F1C14" w:rsidP="007F1C14">
            <w:pPr>
              <w:jc w:val="both"/>
            </w:pPr>
            <w:r w:rsidRPr="008C5B54">
              <w:t>- ориентироваться в современных способах получения новых знаний в психологии, ан</w:t>
            </w:r>
            <w:r w:rsidRPr="008C5B54">
              <w:t>а</w:t>
            </w:r>
            <w:r w:rsidRPr="008C5B54">
              <w:t>лизировать методологические основания планирования исследований в психологии</w:t>
            </w:r>
            <w:r>
              <w:t>;</w:t>
            </w:r>
          </w:p>
          <w:p w:rsidR="007F1C14" w:rsidRPr="000572B8" w:rsidRDefault="007F1C14" w:rsidP="007F1C14">
            <w:pPr>
              <w:jc w:val="both"/>
              <w:rPr>
                <w:rFonts w:eastAsia="Calibri"/>
              </w:rPr>
            </w:pPr>
            <w:r>
              <w:t xml:space="preserve">- </w:t>
            </w:r>
            <w:r w:rsidRPr="008C5B54">
              <w:t>обосновывать гипотезы исследования; с</w:t>
            </w:r>
            <w:r w:rsidRPr="008C5B54">
              <w:t>о</w:t>
            </w:r>
            <w:r w:rsidRPr="008C5B54">
              <w:t>гласовывать основные формулировки темы, цели, задач и гипотезы и</w:t>
            </w:r>
            <w:r>
              <w:t xml:space="preserve">сследования, </w:t>
            </w:r>
            <w:r w:rsidRPr="008C5B54">
              <w:t>выб</w:t>
            </w:r>
            <w:r w:rsidRPr="008C5B54">
              <w:t>и</w:t>
            </w:r>
            <w:r w:rsidRPr="008C5B54">
              <w:t>рать оптимальные методы для решения и</w:t>
            </w:r>
            <w:r w:rsidRPr="008C5B54">
              <w:t>с</w:t>
            </w:r>
            <w:r w:rsidRPr="008C5B54">
              <w:t>следовательских задач и проверки гипотез</w:t>
            </w:r>
            <w:r w:rsidRPr="000572B8">
              <w:rPr>
                <w:rFonts w:eastAsia="Calibri"/>
              </w:rPr>
              <w:t xml:space="preserve"> </w:t>
            </w:r>
            <w:r w:rsidRPr="000467A1">
              <w:rPr>
                <w:rFonts w:eastAsia="Calibri"/>
                <w:i/>
              </w:rPr>
              <w:t xml:space="preserve">Владеть </w:t>
            </w:r>
          </w:p>
          <w:p w:rsidR="007F1C14" w:rsidRPr="00A7151D" w:rsidRDefault="007F1C14" w:rsidP="007F1C14">
            <w:pPr>
              <w:jc w:val="both"/>
              <w:rPr>
                <w:rFonts w:eastAsia="Calibri"/>
                <w:color w:val="000000"/>
              </w:rPr>
            </w:pPr>
            <w:r w:rsidRPr="00A7151D">
              <w:t>- навыками сбора, анализа и систематизации научной информации, поиска информацио</w:t>
            </w:r>
            <w:r w:rsidRPr="00A7151D">
              <w:t>н</w:t>
            </w:r>
            <w:r w:rsidRPr="00A7151D">
              <w:t>ных источников и литературы по теме иссл</w:t>
            </w:r>
            <w:r w:rsidRPr="00A7151D">
              <w:t>е</w:t>
            </w:r>
            <w:r w:rsidRPr="00A7151D">
              <w:t>дования, критического анализа дополняющих и альтернативных точек зрения по теме и</w:t>
            </w:r>
            <w:r w:rsidRPr="00A7151D">
              <w:t>с</w:t>
            </w:r>
            <w:r w:rsidRPr="00A7151D">
              <w:t>следования</w:t>
            </w:r>
          </w:p>
          <w:p w:rsidR="007F1C14" w:rsidRPr="000572B8" w:rsidRDefault="007F1C14" w:rsidP="007F1C14">
            <w:pPr>
              <w:pStyle w:val="a5"/>
              <w:autoSpaceDE w:val="0"/>
              <w:autoSpaceDN w:val="0"/>
              <w:adjustRightInd w:val="0"/>
              <w:spacing w:after="0" w:line="240" w:lineRule="auto"/>
              <w:ind w:left="0"/>
              <w:jc w:val="both"/>
              <w:rPr>
                <w:rFonts w:cs="Arial"/>
              </w:rPr>
            </w:pPr>
            <w:r w:rsidRPr="00A7151D">
              <w:rPr>
                <w:rFonts w:ascii="Times New Roman" w:hAnsi="Times New Roman"/>
                <w:sz w:val="24"/>
              </w:rPr>
              <w:t xml:space="preserve">- навыками использования математического аппарата и современных информационных и </w:t>
            </w:r>
            <w:r w:rsidRPr="00A7151D">
              <w:rPr>
                <w:rFonts w:ascii="Times New Roman" w:hAnsi="Times New Roman"/>
                <w:sz w:val="24"/>
              </w:rPr>
              <w:lastRenderedPageBreak/>
              <w:t>коммуникационных технологий для обрабо</w:t>
            </w:r>
            <w:r w:rsidRPr="00A7151D">
              <w:rPr>
                <w:rFonts w:ascii="Times New Roman" w:hAnsi="Times New Roman"/>
                <w:sz w:val="24"/>
              </w:rPr>
              <w:t>т</w:t>
            </w:r>
            <w:r w:rsidRPr="00A7151D">
              <w:rPr>
                <w:rFonts w:ascii="Times New Roman" w:hAnsi="Times New Roman"/>
                <w:sz w:val="24"/>
              </w:rPr>
              <w:t>ки данных научных и прикладных психол</w:t>
            </w:r>
            <w:r w:rsidRPr="00A7151D">
              <w:rPr>
                <w:rFonts w:ascii="Times New Roman" w:hAnsi="Times New Roman"/>
                <w:sz w:val="24"/>
              </w:rPr>
              <w:t>о</w:t>
            </w:r>
            <w:r w:rsidRPr="00A7151D">
              <w:rPr>
                <w:rFonts w:ascii="Times New Roman" w:hAnsi="Times New Roman"/>
                <w:sz w:val="24"/>
              </w:rPr>
              <w:t>гических исследований</w:t>
            </w:r>
          </w:p>
        </w:tc>
      </w:tr>
      <w:tr w:rsidR="007F1C14" w:rsidRPr="00AB3A23" w:rsidTr="00D320C4">
        <w:tc>
          <w:tcPr>
            <w:tcW w:w="3049" w:type="dxa"/>
            <w:vAlign w:val="center"/>
          </w:tcPr>
          <w:p w:rsidR="007F1C14" w:rsidRPr="00A7151D" w:rsidRDefault="007F1C14" w:rsidP="007F1C14">
            <w:pPr>
              <w:jc w:val="both"/>
              <w:rPr>
                <w:rFonts w:cs="Arial"/>
              </w:rPr>
            </w:pPr>
            <w:r w:rsidRPr="00A7151D">
              <w:rPr>
                <w:color w:val="000000"/>
              </w:rPr>
              <w:lastRenderedPageBreak/>
              <w:t>Готовность к преподав</w:t>
            </w:r>
            <w:r w:rsidRPr="00A7151D">
              <w:rPr>
                <w:color w:val="000000"/>
              </w:rPr>
              <w:t>а</w:t>
            </w:r>
            <w:r w:rsidRPr="00A7151D">
              <w:rPr>
                <w:color w:val="000000"/>
              </w:rPr>
              <w:t>тельской деятельности по основным образовател</w:t>
            </w:r>
            <w:r w:rsidRPr="00A7151D">
              <w:rPr>
                <w:color w:val="000000"/>
              </w:rPr>
              <w:t>ь</w:t>
            </w:r>
            <w:r w:rsidRPr="00A7151D">
              <w:rPr>
                <w:color w:val="000000"/>
              </w:rPr>
              <w:t>ным</w:t>
            </w:r>
            <w:r>
              <w:rPr>
                <w:color w:val="000000"/>
              </w:rPr>
              <w:t xml:space="preserve"> </w:t>
            </w:r>
            <w:r w:rsidRPr="00A7151D">
              <w:rPr>
                <w:color w:val="000000"/>
              </w:rPr>
              <w:t>программам высшего образования</w:t>
            </w:r>
          </w:p>
        </w:tc>
        <w:tc>
          <w:tcPr>
            <w:tcW w:w="1595" w:type="dxa"/>
            <w:vAlign w:val="center"/>
          </w:tcPr>
          <w:p w:rsidR="007F1C14" w:rsidRPr="00E40CE5" w:rsidRDefault="007F1C14" w:rsidP="007F1C14">
            <w:pPr>
              <w:tabs>
                <w:tab w:val="left" w:pos="708"/>
              </w:tabs>
              <w:jc w:val="center"/>
              <w:rPr>
                <w:rFonts w:eastAsia="Calibri"/>
                <w:bCs/>
                <w:sz w:val="22"/>
                <w:szCs w:val="22"/>
                <w:lang w:eastAsia="en-US"/>
              </w:rPr>
            </w:pPr>
            <w:r w:rsidRPr="00E40CE5">
              <w:rPr>
                <w:rFonts w:eastAsia="Calibri"/>
                <w:bCs/>
                <w:sz w:val="22"/>
                <w:szCs w:val="22"/>
                <w:lang w:eastAsia="en-US"/>
              </w:rPr>
              <w:t>ОПК-2</w:t>
            </w:r>
          </w:p>
        </w:tc>
        <w:tc>
          <w:tcPr>
            <w:tcW w:w="4927" w:type="dxa"/>
            <w:vAlign w:val="center"/>
          </w:tcPr>
          <w:p w:rsidR="007F1C14" w:rsidRPr="006678CA" w:rsidRDefault="007F1C14" w:rsidP="007F1C14">
            <w:pPr>
              <w:jc w:val="both"/>
              <w:rPr>
                <w:rFonts w:eastAsia="Calibri"/>
                <w:i/>
              </w:rPr>
            </w:pPr>
            <w:r w:rsidRPr="006678CA">
              <w:rPr>
                <w:rFonts w:eastAsia="Calibri"/>
                <w:i/>
              </w:rPr>
              <w:t xml:space="preserve">Знать </w:t>
            </w:r>
          </w:p>
          <w:p w:rsidR="007F1C14" w:rsidRPr="00AD5F30" w:rsidRDefault="007F1C14" w:rsidP="007F1C14">
            <w:pPr>
              <w:jc w:val="both"/>
            </w:pPr>
            <w:r w:rsidRPr="00AD5F30">
              <w:t>-  методологические принципы преподавания психологических дисциплин, классификации методов преподавания психологических ди</w:t>
            </w:r>
            <w:r w:rsidRPr="00AD5F30">
              <w:t>с</w:t>
            </w:r>
            <w:r w:rsidRPr="00AD5F30">
              <w:t>циплин, специфические особенности мет</w:t>
            </w:r>
            <w:r w:rsidRPr="00AD5F30">
              <w:t>о</w:t>
            </w:r>
            <w:r w:rsidRPr="00AD5F30">
              <w:t>дики преподавания психологии в вузе</w:t>
            </w:r>
          </w:p>
          <w:p w:rsidR="007F1C14" w:rsidRPr="00AD5F30" w:rsidRDefault="007F1C14" w:rsidP="007F1C14">
            <w:pPr>
              <w:jc w:val="both"/>
            </w:pPr>
            <w:r w:rsidRPr="00AD5F30">
              <w:t>-</w:t>
            </w:r>
            <w:r w:rsidRPr="00644A34">
              <w:t xml:space="preserve"> </w:t>
            </w:r>
            <w:r>
              <w:t>п</w:t>
            </w:r>
            <w:r w:rsidRPr="00443339">
              <w:t>сихологические особенности управления учебно-воспитательным процессом, психол</w:t>
            </w:r>
            <w:r w:rsidRPr="00443339">
              <w:t>о</w:t>
            </w:r>
            <w:r w:rsidRPr="00443339">
              <w:t>го-педагогические, психологические аспекты технологизации и информатизации образов</w:t>
            </w:r>
            <w:r w:rsidRPr="00443339">
              <w:t>а</w:t>
            </w:r>
            <w:r w:rsidRPr="00443339">
              <w:t>тельной среды</w:t>
            </w:r>
            <w:r w:rsidRPr="00AD5F30">
              <w:t>;</w:t>
            </w:r>
          </w:p>
          <w:p w:rsidR="007F1C14" w:rsidRPr="006678CA" w:rsidRDefault="007F1C14" w:rsidP="007F1C14">
            <w:pPr>
              <w:jc w:val="both"/>
              <w:rPr>
                <w:rFonts w:eastAsia="Calibri"/>
                <w:i/>
              </w:rPr>
            </w:pPr>
            <w:r w:rsidRPr="006678CA">
              <w:rPr>
                <w:rFonts w:eastAsia="Calibri"/>
                <w:i/>
              </w:rPr>
              <w:t xml:space="preserve">Уметь </w:t>
            </w:r>
          </w:p>
          <w:p w:rsidR="007F1C14" w:rsidRPr="00AD5F30" w:rsidRDefault="007F1C14" w:rsidP="007F1C14">
            <w:pPr>
              <w:jc w:val="both"/>
            </w:pPr>
            <w:r w:rsidRPr="00AD5F30">
              <w:t xml:space="preserve">- </w:t>
            </w:r>
            <w:r w:rsidRPr="00846E3C">
              <w:t>анализировать традиционные и инновац</w:t>
            </w:r>
            <w:r w:rsidRPr="00846E3C">
              <w:t>и</w:t>
            </w:r>
            <w:r w:rsidRPr="00846E3C">
              <w:t>онные методы преподавания психологии, требования к ним, их преимущества и огр</w:t>
            </w:r>
            <w:r w:rsidRPr="00846E3C">
              <w:t>а</w:t>
            </w:r>
            <w:r w:rsidRPr="00846E3C">
              <w:t>ничения</w:t>
            </w:r>
            <w:r>
              <w:t>,</w:t>
            </w:r>
            <w:r w:rsidRPr="00846E3C">
              <w:t xml:space="preserve"> </w:t>
            </w:r>
            <w:r w:rsidRPr="00443339">
              <w:t>использовать основные методы преподавания психологии в профессионал</w:t>
            </w:r>
            <w:r w:rsidRPr="00443339">
              <w:t>ь</w:t>
            </w:r>
            <w:r w:rsidRPr="00443339">
              <w:t>ной деятельности</w:t>
            </w:r>
            <w:r w:rsidRPr="00AD5F30">
              <w:t>;</w:t>
            </w:r>
          </w:p>
          <w:p w:rsidR="007F1C14" w:rsidRDefault="007F1C14" w:rsidP="007F1C14">
            <w:pPr>
              <w:jc w:val="both"/>
              <w:rPr>
                <w:rFonts w:eastAsia="Calibri"/>
              </w:rPr>
            </w:pPr>
            <w:r w:rsidRPr="00AD5F30">
              <w:t>- подбирать и применять адекватные целям образования традиционные и инновационные методы</w:t>
            </w:r>
            <w:r>
              <w:t xml:space="preserve">, </w:t>
            </w:r>
            <w:r w:rsidRPr="00443339">
              <w:t>дидактически</w:t>
            </w:r>
            <w:r>
              <w:t>е</w:t>
            </w:r>
            <w:r w:rsidRPr="00443339">
              <w:t xml:space="preserve"> материал</w:t>
            </w:r>
            <w:r>
              <w:t>ы</w:t>
            </w:r>
            <w:r w:rsidRPr="00443339">
              <w:t xml:space="preserve"> и средств</w:t>
            </w:r>
            <w:r>
              <w:t>а</w:t>
            </w:r>
            <w:r w:rsidRPr="00443339">
              <w:t xml:space="preserve"> педагогического контроля к различным т</w:t>
            </w:r>
            <w:r w:rsidRPr="00443339">
              <w:t>е</w:t>
            </w:r>
            <w:r w:rsidRPr="00443339">
              <w:t>мам психологии</w:t>
            </w:r>
            <w:r w:rsidRPr="000572B8">
              <w:rPr>
                <w:rFonts w:eastAsia="Calibri"/>
              </w:rPr>
              <w:t xml:space="preserve"> </w:t>
            </w:r>
          </w:p>
          <w:p w:rsidR="007F1C14" w:rsidRPr="006678CA" w:rsidRDefault="007F1C14" w:rsidP="007F1C14">
            <w:pPr>
              <w:jc w:val="both"/>
              <w:rPr>
                <w:rFonts w:eastAsia="Calibri"/>
                <w:i/>
              </w:rPr>
            </w:pPr>
            <w:r w:rsidRPr="006678CA">
              <w:rPr>
                <w:rFonts w:eastAsia="Calibri"/>
                <w:i/>
              </w:rPr>
              <w:t xml:space="preserve">Владеть </w:t>
            </w:r>
          </w:p>
          <w:p w:rsidR="007F1C14" w:rsidRPr="00AD5F30" w:rsidRDefault="007F1C14" w:rsidP="007F1C14">
            <w:pPr>
              <w:jc w:val="both"/>
            </w:pPr>
            <w:r w:rsidRPr="00AD5F30">
              <w:t xml:space="preserve">- </w:t>
            </w:r>
            <w:r w:rsidRPr="00443339">
              <w:t>методами проектирования учеб</w:t>
            </w:r>
            <w:r>
              <w:t>ной де</w:t>
            </w:r>
            <w:r>
              <w:t>я</w:t>
            </w:r>
            <w:r>
              <w:t>тельности в высшей школе,</w:t>
            </w:r>
            <w:r w:rsidR="00EB1810" w:rsidRPr="00EB1810">
              <w:t xml:space="preserve"> </w:t>
            </w:r>
            <w:r w:rsidRPr="00443339">
              <w:t>технологией проведения лекционных и практических з</w:t>
            </w:r>
            <w:r w:rsidRPr="00443339">
              <w:t>а</w:t>
            </w:r>
            <w:r w:rsidRPr="00443339">
              <w:t>нятий по психологии</w:t>
            </w:r>
            <w:r w:rsidRPr="00AD5F30">
              <w:t>;</w:t>
            </w:r>
          </w:p>
          <w:p w:rsidR="007F1C14" w:rsidRPr="000572B8" w:rsidRDefault="007F1C14" w:rsidP="007F1C14">
            <w:pPr>
              <w:jc w:val="both"/>
              <w:rPr>
                <w:rFonts w:cs="Arial"/>
              </w:rPr>
            </w:pPr>
            <w:r w:rsidRPr="00AD5F30">
              <w:t xml:space="preserve">- </w:t>
            </w:r>
            <w:r w:rsidRPr="00443339">
              <w:t>традиционными и инновационными мет</w:t>
            </w:r>
            <w:r w:rsidRPr="00443339">
              <w:t>о</w:t>
            </w:r>
            <w:r w:rsidRPr="00443339">
              <w:t>дами, приемами и средствами преподава</w:t>
            </w:r>
            <w:r>
              <w:t>ния психологических дисциплин,</w:t>
            </w:r>
            <w:r w:rsidR="00EB1810" w:rsidRPr="00EB1810">
              <w:t xml:space="preserve"> </w:t>
            </w:r>
            <w:r w:rsidRPr="00443339">
              <w:t>применения активных и интерактивных методов обуч</w:t>
            </w:r>
            <w:r w:rsidRPr="00443339">
              <w:t>е</w:t>
            </w:r>
            <w:r w:rsidRPr="00443339">
              <w:t>ния</w:t>
            </w:r>
            <w:r>
              <w:t>,</w:t>
            </w:r>
            <w:r w:rsidRPr="00AD5F30">
              <w:t xml:space="preserve"> навыками и приемами анализа и сам</w:t>
            </w:r>
            <w:r w:rsidRPr="00AD5F30">
              <w:t>о</w:t>
            </w:r>
            <w:r w:rsidRPr="00AD5F30">
              <w:t>анализа занятий по психологическим дисц</w:t>
            </w:r>
            <w:r w:rsidRPr="00AD5F30">
              <w:t>и</w:t>
            </w:r>
            <w:r w:rsidRPr="00AD5F30">
              <w:t>плинам</w:t>
            </w:r>
          </w:p>
        </w:tc>
      </w:tr>
      <w:tr w:rsidR="00216E1A" w:rsidRPr="00AB3A23" w:rsidTr="00D320C4">
        <w:tc>
          <w:tcPr>
            <w:tcW w:w="3049" w:type="dxa"/>
            <w:vAlign w:val="center"/>
          </w:tcPr>
          <w:p w:rsidR="00216E1A" w:rsidRPr="00C92A3D" w:rsidRDefault="00216E1A" w:rsidP="00216E1A">
            <w:pPr>
              <w:jc w:val="both"/>
              <w:rPr>
                <w:rStyle w:val="fontstyle01"/>
                <w:sz w:val="24"/>
                <w:szCs w:val="24"/>
              </w:rPr>
            </w:pPr>
            <w:r w:rsidRPr="00C92A3D">
              <w:rPr>
                <w:rStyle w:val="fontstyle01"/>
                <w:sz w:val="24"/>
                <w:szCs w:val="24"/>
              </w:rPr>
              <w:t>способностью проводить научные исследования в области педагогической психологии, представлять их результаты</w:t>
            </w:r>
          </w:p>
        </w:tc>
        <w:tc>
          <w:tcPr>
            <w:tcW w:w="1595" w:type="dxa"/>
            <w:vAlign w:val="center"/>
          </w:tcPr>
          <w:p w:rsidR="00216E1A" w:rsidRPr="00C92A3D" w:rsidRDefault="00216E1A" w:rsidP="00216E1A">
            <w:pPr>
              <w:tabs>
                <w:tab w:val="left" w:pos="708"/>
                <w:tab w:val="left" w:pos="1134"/>
              </w:tabs>
              <w:jc w:val="center"/>
              <w:rPr>
                <w:rFonts w:eastAsia="Calibri"/>
                <w:bCs/>
                <w:lang w:eastAsia="en-US"/>
              </w:rPr>
            </w:pPr>
            <w:r w:rsidRPr="00C92A3D">
              <w:rPr>
                <w:rFonts w:eastAsia="Calibri"/>
                <w:bCs/>
                <w:lang w:eastAsia="en-US"/>
              </w:rPr>
              <w:t>ПК-1</w:t>
            </w:r>
          </w:p>
        </w:tc>
        <w:tc>
          <w:tcPr>
            <w:tcW w:w="4927" w:type="dxa"/>
            <w:vAlign w:val="center"/>
          </w:tcPr>
          <w:p w:rsidR="00216E1A" w:rsidRPr="00C92A3D" w:rsidRDefault="00216E1A" w:rsidP="00216E1A">
            <w:pPr>
              <w:ind w:firstLine="34"/>
              <w:jc w:val="both"/>
              <w:rPr>
                <w:i/>
              </w:rPr>
            </w:pPr>
            <w:r w:rsidRPr="00C92A3D">
              <w:rPr>
                <w:i/>
              </w:rPr>
              <w:t xml:space="preserve">Знать: </w:t>
            </w:r>
          </w:p>
          <w:p w:rsidR="00216E1A" w:rsidRPr="00C92A3D" w:rsidRDefault="00216E1A" w:rsidP="00216E1A">
            <w:pPr>
              <w:ind w:firstLine="34"/>
              <w:jc w:val="both"/>
            </w:pPr>
            <w:r w:rsidRPr="00C92A3D">
              <w:t>- методологию, теорию, историю педагог</w:t>
            </w:r>
            <w:r w:rsidRPr="00C92A3D">
              <w:t>и</w:t>
            </w:r>
            <w:r w:rsidRPr="00C92A3D">
              <w:t>ческой психологии и ее отдельных направл</w:t>
            </w:r>
            <w:r w:rsidRPr="00C92A3D">
              <w:t>е</w:t>
            </w:r>
            <w:r w:rsidRPr="00C92A3D">
              <w:t>ний;</w:t>
            </w:r>
          </w:p>
          <w:p w:rsidR="00216E1A" w:rsidRPr="00C92A3D" w:rsidRDefault="00216E1A" w:rsidP="00216E1A">
            <w:pPr>
              <w:ind w:firstLine="34"/>
              <w:jc w:val="both"/>
            </w:pPr>
            <w:r w:rsidRPr="00C92A3D">
              <w:t>- современное состояние развития и актуал</w:t>
            </w:r>
            <w:r w:rsidRPr="00C92A3D">
              <w:t>ь</w:t>
            </w:r>
            <w:r w:rsidRPr="00C92A3D">
              <w:t>ные проблемы педагогической психологии, теоретические и экспериментальные иссл</w:t>
            </w:r>
            <w:r w:rsidRPr="00C92A3D">
              <w:t>е</w:t>
            </w:r>
            <w:r w:rsidRPr="00C92A3D">
              <w:t>дования, которые осуществляются в рамках педагогической психологии</w:t>
            </w:r>
          </w:p>
          <w:p w:rsidR="00216E1A" w:rsidRPr="00C92A3D" w:rsidRDefault="00216E1A" w:rsidP="00216E1A">
            <w:pPr>
              <w:ind w:firstLine="34"/>
              <w:jc w:val="both"/>
              <w:rPr>
                <w:i/>
              </w:rPr>
            </w:pPr>
            <w:r w:rsidRPr="00C92A3D">
              <w:rPr>
                <w:i/>
              </w:rPr>
              <w:t>Уметь</w:t>
            </w:r>
          </w:p>
          <w:p w:rsidR="00216E1A" w:rsidRPr="00C92A3D" w:rsidRDefault="00216E1A" w:rsidP="00216E1A">
            <w:pPr>
              <w:ind w:firstLine="34"/>
              <w:jc w:val="both"/>
            </w:pPr>
            <w:r w:rsidRPr="00C92A3D">
              <w:t>- анализировать особенности развития чел</w:t>
            </w:r>
            <w:r w:rsidRPr="00C92A3D">
              <w:t>о</w:t>
            </w:r>
            <w:r w:rsidRPr="00C92A3D">
              <w:t>века в результате и в процессе обучения и воспитания;</w:t>
            </w:r>
          </w:p>
          <w:p w:rsidR="00216E1A" w:rsidRPr="00C92A3D" w:rsidRDefault="00216E1A" w:rsidP="00216E1A">
            <w:pPr>
              <w:ind w:firstLine="34"/>
              <w:jc w:val="both"/>
            </w:pPr>
            <w:r w:rsidRPr="00C92A3D">
              <w:t>- получать, обрабатывать и интерпретир</w:t>
            </w:r>
            <w:r w:rsidRPr="00C92A3D">
              <w:t>о</w:t>
            </w:r>
            <w:r w:rsidRPr="00C92A3D">
              <w:lastRenderedPageBreak/>
              <w:t>вать данные исследований с помощью мат</w:t>
            </w:r>
            <w:r w:rsidRPr="00C92A3D">
              <w:t>е</w:t>
            </w:r>
            <w:r w:rsidRPr="00C92A3D">
              <w:t>матико-статистического аппарата; предста</w:t>
            </w:r>
            <w:r w:rsidRPr="00C92A3D">
              <w:t>в</w:t>
            </w:r>
            <w:r w:rsidRPr="00C92A3D">
              <w:t>лять результаты научного исследования в о</w:t>
            </w:r>
            <w:r w:rsidRPr="00C92A3D">
              <w:t>б</w:t>
            </w:r>
            <w:r w:rsidRPr="00C92A3D">
              <w:t>ласти педагогической психологии</w:t>
            </w:r>
          </w:p>
          <w:p w:rsidR="00216E1A" w:rsidRPr="00C92A3D" w:rsidRDefault="00216E1A" w:rsidP="00216E1A">
            <w:pPr>
              <w:ind w:firstLine="34"/>
              <w:jc w:val="both"/>
              <w:rPr>
                <w:i/>
              </w:rPr>
            </w:pPr>
            <w:r w:rsidRPr="00C92A3D">
              <w:rPr>
                <w:i/>
              </w:rPr>
              <w:t xml:space="preserve">Владеть: </w:t>
            </w:r>
          </w:p>
          <w:p w:rsidR="00216E1A" w:rsidRPr="00C92A3D" w:rsidRDefault="00216E1A" w:rsidP="00216E1A">
            <w:pPr>
              <w:ind w:firstLine="34"/>
              <w:jc w:val="both"/>
            </w:pPr>
            <w:r w:rsidRPr="00C92A3D">
              <w:t>- методами постановки психолого-педагогических проблем исследования в о</w:t>
            </w:r>
            <w:r w:rsidRPr="00C92A3D">
              <w:t>б</w:t>
            </w:r>
            <w:r w:rsidRPr="00C92A3D">
              <w:t>разовательной деятельности, методиками психологического исследования механизмов и закономерностей образовательного проце</w:t>
            </w:r>
            <w:r w:rsidRPr="00C92A3D">
              <w:t>с</w:t>
            </w:r>
            <w:r w:rsidRPr="00C92A3D">
              <w:t>са и особенностей его субъектов;</w:t>
            </w:r>
          </w:p>
          <w:p w:rsidR="00216E1A" w:rsidRPr="00C92A3D" w:rsidRDefault="00216E1A" w:rsidP="00216E1A">
            <w:pPr>
              <w:jc w:val="both"/>
            </w:pPr>
            <w:r w:rsidRPr="00C92A3D">
              <w:t>- методами организации и проведения псих</w:t>
            </w:r>
            <w:r w:rsidRPr="00C92A3D">
              <w:t>о</w:t>
            </w:r>
            <w:r w:rsidRPr="00C92A3D">
              <w:t>лого-педагогического исследования в усл</w:t>
            </w:r>
            <w:r w:rsidRPr="00C92A3D">
              <w:t>о</w:t>
            </w:r>
            <w:r w:rsidRPr="00C92A3D">
              <w:t>виях учебно-воспитательного процесса; пр</w:t>
            </w:r>
            <w:r w:rsidRPr="00C92A3D">
              <w:t>о</w:t>
            </w:r>
            <w:r w:rsidRPr="00C92A3D">
              <w:t>ведения учебно-исследовательских и научно-исследовательских работ по педагогической психологии с использованием различных м</w:t>
            </w:r>
            <w:r w:rsidRPr="00C92A3D">
              <w:t>е</w:t>
            </w:r>
            <w:r w:rsidRPr="00C92A3D">
              <w:t>тодов психодиагностики</w:t>
            </w:r>
          </w:p>
        </w:tc>
      </w:tr>
      <w:tr w:rsidR="00216E1A" w:rsidRPr="00AB3A23" w:rsidTr="00D320C4">
        <w:tc>
          <w:tcPr>
            <w:tcW w:w="3049" w:type="dxa"/>
            <w:vAlign w:val="center"/>
          </w:tcPr>
          <w:p w:rsidR="00216E1A" w:rsidRPr="00B43FAE" w:rsidRDefault="00216E1A" w:rsidP="00216E1A">
            <w:pPr>
              <w:jc w:val="both"/>
              <w:rPr>
                <w:rStyle w:val="fontstyle01"/>
                <w:sz w:val="24"/>
                <w:szCs w:val="24"/>
              </w:rPr>
            </w:pPr>
            <w:r w:rsidRPr="00B43FAE">
              <w:rPr>
                <w:rStyle w:val="fontstyle01"/>
                <w:sz w:val="24"/>
                <w:szCs w:val="24"/>
              </w:rPr>
              <w:lastRenderedPageBreak/>
              <w:t>Способностью и гото</w:t>
            </w:r>
            <w:r w:rsidRPr="00B43FAE">
              <w:rPr>
                <w:rStyle w:val="fontstyle01"/>
                <w:sz w:val="24"/>
                <w:szCs w:val="24"/>
              </w:rPr>
              <w:t>в</w:t>
            </w:r>
            <w:r w:rsidRPr="00B43FAE">
              <w:rPr>
                <w:rStyle w:val="fontstyle01"/>
                <w:sz w:val="24"/>
                <w:szCs w:val="24"/>
              </w:rPr>
              <w:t>ность использовать пол</w:t>
            </w:r>
            <w:r w:rsidRPr="00B43FAE">
              <w:rPr>
                <w:rStyle w:val="fontstyle01"/>
                <w:sz w:val="24"/>
                <w:szCs w:val="24"/>
              </w:rPr>
              <w:t>у</w:t>
            </w:r>
            <w:r w:rsidRPr="00B43FAE">
              <w:rPr>
                <w:rStyle w:val="fontstyle01"/>
                <w:sz w:val="24"/>
                <w:szCs w:val="24"/>
              </w:rPr>
              <w:t>ченные научные знания в преподавательской де</w:t>
            </w:r>
            <w:r w:rsidRPr="00B43FAE">
              <w:rPr>
                <w:rStyle w:val="fontstyle01"/>
                <w:sz w:val="24"/>
                <w:szCs w:val="24"/>
              </w:rPr>
              <w:t>я</w:t>
            </w:r>
            <w:r w:rsidRPr="00B43FAE">
              <w:rPr>
                <w:rStyle w:val="fontstyle01"/>
                <w:sz w:val="24"/>
                <w:szCs w:val="24"/>
              </w:rPr>
              <w:t>тельности и при разработке учебно-методического обеспечения по направл</w:t>
            </w:r>
            <w:r w:rsidRPr="00B43FAE">
              <w:rPr>
                <w:rStyle w:val="fontstyle01"/>
                <w:sz w:val="24"/>
                <w:szCs w:val="24"/>
              </w:rPr>
              <w:t>е</w:t>
            </w:r>
            <w:r w:rsidRPr="00B43FAE">
              <w:rPr>
                <w:rStyle w:val="fontstyle01"/>
                <w:sz w:val="24"/>
                <w:szCs w:val="24"/>
              </w:rPr>
              <w:t>нию психологические на</w:t>
            </w:r>
            <w:r w:rsidRPr="00B43FAE">
              <w:rPr>
                <w:rStyle w:val="fontstyle01"/>
                <w:sz w:val="24"/>
                <w:szCs w:val="24"/>
              </w:rPr>
              <w:t>у</w:t>
            </w:r>
            <w:r w:rsidRPr="00B43FAE">
              <w:rPr>
                <w:rStyle w:val="fontstyle01"/>
                <w:sz w:val="24"/>
                <w:szCs w:val="24"/>
              </w:rPr>
              <w:t>ки</w:t>
            </w:r>
          </w:p>
        </w:tc>
        <w:tc>
          <w:tcPr>
            <w:tcW w:w="1595" w:type="dxa"/>
            <w:vAlign w:val="center"/>
          </w:tcPr>
          <w:p w:rsidR="00216E1A" w:rsidRPr="00B43FAE" w:rsidRDefault="00216E1A" w:rsidP="00216E1A">
            <w:pPr>
              <w:tabs>
                <w:tab w:val="left" w:pos="708"/>
              </w:tabs>
              <w:jc w:val="center"/>
              <w:rPr>
                <w:rFonts w:eastAsia="Calibri"/>
                <w:bCs/>
                <w:lang w:eastAsia="en-US"/>
              </w:rPr>
            </w:pPr>
            <w:r w:rsidRPr="00B43FAE">
              <w:rPr>
                <w:rFonts w:eastAsia="Calibri"/>
                <w:bCs/>
                <w:lang w:eastAsia="en-US"/>
              </w:rPr>
              <w:t>ПК-2</w:t>
            </w:r>
          </w:p>
        </w:tc>
        <w:tc>
          <w:tcPr>
            <w:tcW w:w="4927" w:type="dxa"/>
            <w:vAlign w:val="center"/>
          </w:tcPr>
          <w:p w:rsidR="00216E1A" w:rsidRPr="00B43FAE" w:rsidRDefault="00216E1A" w:rsidP="00216E1A">
            <w:pPr>
              <w:jc w:val="both"/>
              <w:rPr>
                <w:rFonts w:cs="Arial"/>
                <w:i/>
              </w:rPr>
            </w:pPr>
            <w:r w:rsidRPr="00B43FAE">
              <w:rPr>
                <w:rFonts w:cs="Arial"/>
                <w:i/>
              </w:rPr>
              <w:t>Знать</w:t>
            </w:r>
          </w:p>
          <w:p w:rsidR="00216E1A" w:rsidRPr="00B43FAE" w:rsidRDefault="00216E1A" w:rsidP="00216E1A">
            <w:pPr>
              <w:jc w:val="both"/>
              <w:rPr>
                <w:rFonts w:cs="Arial"/>
              </w:rPr>
            </w:pPr>
            <w:r w:rsidRPr="00B43FAE">
              <w:rPr>
                <w:rFonts w:cs="Arial"/>
              </w:rPr>
              <w:t>- психологию обучающегося как субъекта образовательной среды (обучающийся-воспитанник, педагог, родитель) на разных ступенях образования, его личностное и пс</w:t>
            </w:r>
            <w:r w:rsidRPr="00B43FAE">
              <w:rPr>
                <w:rFonts w:cs="Arial"/>
              </w:rPr>
              <w:t>и</w:t>
            </w:r>
            <w:r w:rsidRPr="00B43FAE">
              <w:rPr>
                <w:rFonts w:cs="Arial"/>
              </w:rPr>
              <w:t>хологическое развитие; психологию учебной деятельности, учения; психологическую х</w:t>
            </w:r>
            <w:r w:rsidRPr="00B43FAE">
              <w:rPr>
                <w:rFonts w:cs="Arial"/>
              </w:rPr>
              <w:t>а</w:t>
            </w:r>
            <w:r w:rsidRPr="00B43FAE">
              <w:rPr>
                <w:rFonts w:cs="Arial"/>
              </w:rPr>
              <w:t>рактеристику технологий обучения;</w:t>
            </w:r>
          </w:p>
          <w:p w:rsidR="00216E1A" w:rsidRPr="00B43FAE" w:rsidRDefault="00216E1A" w:rsidP="00216E1A">
            <w:pPr>
              <w:jc w:val="both"/>
              <w:rPr>
                <w:rFonts w:cs="Arial"/>
              </w:rPr>
            </w:pPr>
            <w:r w:rsidRPr="00B43FAE">
              <w:rPr>
                <w:rFonts w:cs="Arial"/>
              </w:rPr>
              <w:t>- психологию педагогической деятельности, психологические закономерности, факторы и условия ее становления и развития, профе</w:t>
            </w:r>
            <w:r w:rsidRPr="00B43FAE">
              <w:rPr>
                <w:rFonts w:cs="Arial"/>
              </w:rPr>
              <w:t>с</w:t>
            </w:r>
            <w:r w:rsidRPr="00B43FAE">
              <w:rPr>
                <w:rFonts w:cs="Arial"/>
              </w:rPr>
              <w:t>сионально-психологические особенности п</w:t>
            </w:r>
            <w:r w:rsidRPr="00B43FAE">
              <w:rPr>
                <w:rFonts w:cs="Arial"/>
              </w:rPr>
              <w:t>е</w:t>
            </w:r>
            <w:r w:rsidRPr="00B43FAE">
              <w:rPr>
                <w:rFonts w:cs="Arial"/>
              </w:rPr>
              <w:t>дагогов; психологические проблемы осво</w:t>
            </w:r>
            <w:r w:rsidRPr="00B43FAE">
              <w:rPr>
                <w:rFonts w:cs="Arial"/>
              </w:rPr>
              <w:t>е</w:t>
            </w:r>
            <w:r w:rsidRPr="00B43FAE">
              <w:rPr>
                <w:rFonts w:cs="Arial"/>
              </w:rPr>
              <w:t>ния педагогической деятельности</w:t>
            </w:r>
          </w:p>
          <w:p w:rsidR="00216E1A" w:rsidRPr="00B43FAE" w:rsidRDefault="00216E1A" w:rsidP="00216E1A">
            <w:pPr>
              <w:jc w:val="both"/>
              <w:rPr>
                <w:rFonts w:cs="Arial"/>
                <w:i/>
              </w:rPr>
            </w:pPr>
            <w:r w:rsidRPr="00B43FAE">
              <w:rPr>
                <w:rFonts w:cs="Arial"/>
                <w:i/>
              </w:rPr>
              <w:t>Уметь</w:t>
            </w:r>
          </w:p>
          <w:p w:rsidR="00216E1A" w:rsidRPr="00B43FAE" w:rsidRDefault="00216E1A" w:rsidP="00216E1A">
            <w:pPr>
              <w:jc w:val="both"/>
              <w:rPr>
                <w:rFonts w:cs="Arial"/>
              </w:rPr>
            </w:pPr>
            <w:r w:rsidRPr="00B43FAE">
              <w:rPr>
                <w:rFonts w:cs="Arial"/>
              </w:rPr>
              <w:t>- учитывать психологические особенности обучающихся как субъектов учебной де</w:t>
            </w:r>
            <w:r w:rsidRPr="00B43FAE">
              <w:rPr>
                <w:rFonts w:cs="Arial"/>
              </w:rPr>
              <w:t>я</w:t>
            </w:r>
            <w:r w:rsidRPr="00B43FAE">
              <w:rPr>
                <w:rFonts w:cs="Arial"/>
              </w:rPr>
              <w:t>тельности, психологические условия эффе</w:t>
            </w:r>
            <w:r w:rsidRPr="00B43FAE">
              <w:rPr>
                <w:rFonts w:cs="Arial"/>
              </w:rPr>
              <w:t>к</w:t>
            </w:r>
            <w:r w:rsidRPr="00B43FAE">
              <w:rPr>
                <w:rFonts w:cs="Arial"/>
              </w:rPr>
              <w:t>тивности педагогического воздействия</w:t>
            </w:r>
          </w:p>
          <w:p w:rsidR="00216E1A" w:rsidRPr="00B43FAE" w:rsidRDefault="00216E1A" w:rsidP="00216E1A">
            <w:pPr>
              <w:jc w:val="both"/>
              <w:rPr>
                <w:rFonts w:cs="Arial"/>
              </w:rPr>
            </w:pPr>
            <w:r w:rsidRPr="00B43FAE">
              <w:rPr>
                <w:rFonts w:cs="Arial"/>
              </w:rPr>
              <w:t>- отбирать методы формирования учебных групп и учитывать их влияние на продукти</w:t>
            </w:r>
            <w:r w:rsidRPr="00B43FAE">
              <w:rPr>
                <w:rFonts w:cs="Arial"/>
              </w:rPr>
              <w:t>в</w:t>
            </w:r>
            <w:r w:rsidRPr="00B43FAE">
              <w:rPr>
                <w:rFonts w:cs="Arial"/>
              </w:rPr>
              <w:t>ность учебной деятельности обучающихся</w:t>
            </w:r>
          </w:p>
          <w:p w:rsidR="00216E1A" w:rsidRPr="00B43FAE" w:rsidRDefault="00216E1A" w:rsidP="00216E1A">
            <w:pPr>
              <w:jc w:val="both"/>
              <w:rPr>
                <w:rFonts w:cs="Arial"/>
                <w:i/>
              </w:rPr>
            </w:pPr>
            <w:r w:rsidRPr="00B43FAE">
              <w:rPr>
                <w:rFonts w:cs="Arial"/>
                <w:i/>
              </w:rPr>
              <w:t xml:space="preserve">Владеть </w:t>
            </w:r>
          </w:p>
          <w:p w:rsidR="00216E1A" w:rsidRPr="00B43FAE" w:rsidRDefault="00216E1A" w:rsidP="00216E1A">
            <w:pPr>
              <w:jc w:val="both"/>
              <w:rPr>
                <w:rFonts w:cs="Arial"/>
              </w:rPr>
            </w:pPr>
            <w:r w:rsidRPr="00B43FAE">
              <w:rPr>
                <w:rFonts w:cs="Arial"/>
              </w:rPr>
              <w:t>- методами психологического анализа ра</w:t>
            </w:r>
            <w:r w:rsidRPr="00B43FAE">
              <w:rPr>
                <w:rFonts w:cs="Arial"/>
              </w:rPr>
              <w:t>з</w:t>
            </w:r>
            <w:r w:rsidRPr="00B43FAE">
              <w:rPr>
                <w:rFonts w:cs="Arial"/>
              </w:rPr>
              <w:t>личных форм поведения и деятельности уч</w:t>
            </w:r>
            <w:r w:rsidRPr="00B43FAE">
              <w:rPr>
                <w:rFonts w:cs="Arial"/>
              </w:rPr>
              <w:t>а</w:t>
            </w:r>
            <w:r w:rsidRPr="00B43FAE">
              <w:rPr>
                <w:rFonts w:cs="Arial"/>
              </w:rPr>
              <w:t>стников учебно-воспитательного процесса, методами педагогического контроля (псих</w:t>
            </w:r>
            <w:r w:rsidRPr="00B43FAE">
              <w:rPr>
                <w:rFonts w:cs="Arial"/>
              </w:rPr>
              <w:t>о</w:t>
            </w:r>
            <w:r w:rsidRPr="00B43FAE">
              <w:rPr>
                <w:rFonts w:cs="Arial"/>
              </w:rPr>
              <w:t>диагностика)</w:t>
            </w:r>
          </w:p>
          <w:p w:rsidR="00216E1A" w:rsidRPr="00B43FAE" w:rsidRDefault="00216E1A" w:rsidP="00216E1A">
            <w:pPr>
              <w:jc w:val="both"/>
              <w:rPr>
                <w:rFonts w:cs="Arial"/>
              </w:rPr>
            </w:pPr>
            <w:r w:rsidRPr="00B43FAE">
              <w:rPr>
                <w:rFonts w:cs="Arial"/>
              </w:rPr>
              <w:t>- навыками осуществления разработки обр</w:t>
            </w:r>
            <w:r w:rsidRPr="00B43FAE">
              <w:rPr>
                <w:rFonts w:cs="Arial"/>
              </w:rPr>
              <w:t>а</w:t>
            </w:r>
            <w:r w:rsidRPr="00B43FAE">
              <w:rPr>
                <w:rFonts w:cs="Arial"/>
              </w:rPr>
              <w:t>зовательных программ и учебно-методических материалов на основе данных научных исследований</w:t>
            </w:r>
          </w:p>
        </w:tc>
      </w:tr>
      <w:tr w:rsidR="00216E1A" w:rsidRPr="00AB3A23" w:rsidTr="00D320C4">
        <w:tc>
          <w:tcPr>
            <w:tcW w:w="3049" w:type="dxa"/>
            <w:vAlign w:val="center"/>
          </w:tcPr>
          <w:p w:rsidR="00216E1A" w:rsidRPr="00B43FAE" w:rsidRDefault="00216E1A" w:rsidP="00216E1A">
            <w:pPr>
              <w:jc w:val="both"/>
              <w:rPr>
                <w:rStyle w:val="fontstyle01"/>
                <w:sz w:val="24"/>
                <w:szCs w:val="24"/>
              </w:rPr>
            </w:pPr>
            <w:r w:rsidRPr="00B43FAE">
              <w:rPr>
                <w:rStyle w:val="fontstyle01"/>
                <w:sz w:val="24"/>
                <w:szCs w:val="24"/>
              </w:rPr>
              <w:t>Способностью к осущест</w:t>
            </w:r>
            <w:r w:rsidRPr="00B43FAE">
              <w:rPr>
                <w:rStyle w:val="fontstyle01"/>
                <w:sz w:val="24"/>
                <w:szCs w:val="24"/>
              </w:rPr>
              <w:t>в</w:t>
            </w:r>
            <w:r w:rsidRPr="00B43FAE">
              <w:rPr>
                <w:rStyle w:val="fontstyle01"/>
                <w:sz w:val="24"/>
                <w:szCs w:val="24"/>
              </w:rPr>
              <w:t xml:space="preserve">лению деятельности по </w:t>
            </w:r>
            <w:r w:rsidRPr="00B43FAE">
              <w:rPr>
                <w:rStyle w:val="fontstyle01"/>
                <w:sz w:val="24"/>
                <w:szCs w:val="24"/>
              </w:rPr>
              <w:lastRenderedPageBreak/>
              <w:t>реализации программ учебных курсов по псих</w:t>
            </w:r>
            <w:r w:rsidRPr="00B43FAE">
              <w:rPr>
                <w:rStyle w:val="fontstyle01"/>
                <w:sz w:val="24"/>
                <w:szCs w:val="24"/>
              </w:rPr>
              <w:t>о</w:t>
            </w:r>
            <w:r w:rsidRPr="00B43FAE">
              <w:rPr>
                <w:rStyle w:val="fontstyle01"/>
                <w:sz w:val="24"/>
                <w:szCs w:val="24"/>
              </w:rPr>
              <w:t>логическим дисциплинам с использованием инновац</w:t>
            </w:r>
            <w:r w:rsidRPr="00B43FAE">
              <w:rPr>
                <w:rStyle w:val="fontstyle01"/>
                <w:sz w:val="24"/>
                <w:szCs w:val="24"/>
              </w:rPr>
              <w:t>и</w:t>
            </w:r>
            <w:r w:rsidRPr="00B43FAE">
              <w:rPr>
                <w:rStyle w:val="fontstyle01"/>
                <w:sz w:val="24"/>
                <w:szCs w:val="24"/>
              </w:rPr>
              <w:t>онных психолого-педагогических и инфо</w:t>
            </w:r>
            <w:r w:rsidRPr="00B43FAE">
              <w:rPr>
                <w:rStyle w:val="fontstyle01"/>
                <w:sz w:val="24"/>
                <w:szCs w:val="24"/>
              </w:rPr>
              <w:t>р</w:t>
            </w:r>
            <w:r w:rsidRPr="00B43FAE">
              <w:rPr>
                <w:rStyle w:val="fontstyle01"/>
                <w:sz w:val="24"/>
                <w:szCs w:val="24"/>
              </w:rPr>
              <w:t>мационно-коммуникационных техн</w:t>
            </w:r>
            <w:r w:rsidRPr="00B43FAE">
              <w:rPr>
                <w:rStyle w:val="fontstyle01"/>
                <w:sz w:val="24"/>
                <w:szCs w:val="24"/>
              </w:rPr>
              <w:t>о</w:t>
            </w:r>
            <w:r w:rsidRPr="00B43FAE">
              <w:rPr>
                <w:rStyle w:val="fontstyle01"/>
                <w:sz w:val="24"/>
                <w:szCs w:val="24"/>
              </w:rPr>
              <w:t>логий, обучения и развития личности в условиях ци</w:t>
            </w:r>
            <w:r w:rsidRPr="00B43FAE">
              <w:rPr>
                <w:rStyle w:val="fontstyle01"/>
                <w:sz w:val="24"/>
                <w:szCs w:val="24"/>
              </w:rPr>
              <w:t>ф</w:t>
            </w:r>
            <w:r w:rsidRPr="00B43FAE">
              <w:rPr>
                <w:rStyle w:val="fontstyle01"/>
                <w:sz w:val="24"/>
                <w:szCs w:val="24"/>
              </w:rPr>
              <w:t>ровой образовательной среды</w:t>
            </w:r>
          </w:p>
        </w:tc>
        <w:tc>
          <w:tcPr>
            <w:tcW w:w="1595" w:type="dxa"/>
            <w:vAlign w:val="center"/>
          </w:tcPr>
          <w:p w:rsidR="00216E1A" w:rsidRPr="00B43FAE" w:rsidRDefault="00216E1A" w:rsidP="00216E1A">
            <w:pPr>
              <w:tabs>
                <w:tab w:val="left" w:pos="708"/>
              </w:tabs>
              <w:jc w:val="center"/>
              <w:rPr>
                <w:rFonts w:eastAsia="Calibri"/>
                <w:bCs/>
                <w:lang w:eastAsia="en-US"/>
              </w:rPr>
            </w:pPr>
            <w:r w:rsidRPr="00B43FAE">
              <w:rPr>
                <w:rFonts w:eastAsia="Calibri"/>
                <w:bCs/>
                <w:lang w:eastAsia="en-US"/>
              </w:rPr>
              <w:lastRenderedPageBreak/>
              <w:t>ПК-3</w:t>
            </w:r>
          </w:p>
        </w:tc>
        <w:tc>
          <w:tcPr>
            <w:tcW w:w="4927" w:type="dxa"/>
            <w:vAlign w:val="center"/>
          </w:tcPr>
          <w:p w:rsidR="00216E1A" w:rsidRPr="00B43FAE" w:rsidRDefault="00216E1A" w:rsidP="00216E1A">
            <w:pPr>
              <w:jc w:val="both"/>
              <w:rPr>
                <w:i/>
              </w:rPr>
            </w:pPr>
            <w:r w:rsidRPr="00B43FAE">
              <w:rPr>
                <w:i/>
              </w:rPr>
              <w:t>Знать</w:t>
            </w:r>
          </w:p>
          <w:p w:rsidR="00216E1A" w:rsidRPr="00B43FAE" w:rsidRDefault="00216E1A" w:rsidP="00216E1A">
            <w:pPr>
              <w:jc w:val="both"/>
            </w:pPr>
            <w:r w:rsidRPr="00B43FAE">
              <w:t xml:space="preserve">- психологические особенности управления </w:t>
            </w:r>
            <w:r w:rsidRPr="00B43FAE">
              <w:lastRenderedPageBreak/>
              <w:t>учебно-воспитательным процессом, психол</w:t>
            </w:r>
            <w:r w:rsidRPr="00B43FAE">
              <w:t>о</w:t>
            </w:r>
            <w:r w:rsidRPr="00B43FAE">
              <w:t>го-педагогические, психологические аспекты технологизации и информатизации образов</w:t>
            </w:r>
            <w:r w:rsidRPr="00B43FAE">
              <w:t>а</w:t>
            </w:r>
            <w:r w:rsidRPr="00B43FAE">
              <w:t>тельной среды, методы психологической безопасности обучающихся в цифровом пр</w:t>
            </w:r>
            <w:r w:rsidRPr="00B43FAE">
              <w:t>о</w:t>
            </w:r>
            <w:r w:rsidRPr="00B43FAE">
              <w:t>странстве;</w:t>
            </w:r>
          </w:p>
          <w:p w:rsidR="00216E1A" w:rsidRPr="00B43FAE" w:rsidRDefault="00216E1A" w:rsidP="00216E1A">
            <w:pPr>
              <w:jc w:val="both"/>
            </w:pPr>
            <w:r w:rsidRPr="00B43FAE">
              <w:t>- эффективность обучения и развития личн</w:t>
            </w:r>
            <w:r w:rsidRPr="00B43FAE">
              <w:t>о</w:t>
            </w:r>
            <w:r w:rsidRPr="00B43FAE">
              <w:t>сти в условиях вариативной информационно-образовательной среды (психодиагностику цифровых образовательных сред)</w:t>
            </w:r>
          </w:p>
          <w:p w:rsidR="00216E1A" w:rsidRPr="00B43FAE" w:rsidRDefault="00216E1A" w:rsidP="00216E1A">
            <w:pPr>
              <w:jc w:val="both"/>
              <w:rPr>
                <w:i/>
              </w:rPr>
            </w:pPr>
            <w:r w:rsidRPr="00B43FAE">
              <w:rPr>
                <w:i/>
              </w:rPr>
              <w:t>Уметь</w:t>
            </w:r>
          </w:p>
          <w:p w:rsidR="00216E1A" w:rsidRPr="00B43FAE" w:rsidRDefault="00216E1A" w:rsidP="00216E1A">
            <w:pPr>
              <w:jc w:val="both"/>
            </w:pPr>
            <w:r w:rsidRPr="00B43FAE">
              <w:t>- применять методы развития информацио</w:t>
            </w:r>
            <w:r w:rsidRPr="00B43FAE">
              <w:t>н</w:t>
            </w:r>
            <w:r w:rsidRPr="00B43FAE">
              <w:t>ной культуры личности субъектов образов</w:t>
            </w:r>
            <w:r w:rsidRPr="00B43FAE">
              <w:t>а</w:t>
            </w:r>
            <w:r w:rsidRPr="00B43FAE">
              <w:t>тельного процесса в условиях образовател</w:t>
            </w:r>
            <w:r w:rsidRPr="00B43FAE">
              <w:t>ь</w:t>
            </w:r>
            <w:r w:rsidRPr="00B43FAE">
              <w:t>ного процесса; отбирать методы психодиа</w:t>
            </w:r>
            <w:r w:rsidRPr="00B43FAE">
              <w:t>г</w:t>
            </w:r>
            <w:r w:rsidRPr="00B43FAE">
              <w:t>ностической деятельности в информационно-образовательной среде</w:t>
            </w:r>
          </w:p>
          <w:p w:rsidR="00216E1A" w:rsidRPr="00B43FAE" w:rsidRDefault="00216E1A" w:rsidP="00216E1A">
            <w:pPr>
              <w:jc w:val="both"/>
            </w:pPr>
            <w:r w:rsidRPr="00B43FAE">
              <w:t>- практически использовать научно-образовательные ресурсы Интернет в повс</w:t>
            </w:r>
            <w:r w:rsidRPr="00B43FAE">
              <w:t>е</w:t>
            </w:r>
            <w:r w:rsidRPr="00B43FAE">
              <w:t>дневной профессиональной деятельности и</w:t>
            </w:r>
            <w:r w:rsidRPr="00B43FAE">
              <w:t>с</w:t>
            </w:r>
            <w:r w:rsidRPr="00B43FAE">
              <w:t>следователя и педагога</w:t>
            </w:r>
          </w:p>
          <w:p w:rsidR="00216E1A" w:rsidRPr="00B43FAE" w:rsidRDefault="00216E1A" w:rsidP="00216E1A">
            <w:pPr>
              <w:ind w:firstLine="34"/>
              <w:jc w:val="both"/>
              <w:rPr>
                <w:i/>
              </w:rPr>
            </w:pPr>
            <w:r w:rsidRPr="00B43FAE">
              <w:rPr>
                <w:i/>
              </w:rPr>
              <w:t>Владеть</w:t>
            </w:r>
          </w:p>
          <w:p w:rsidR="00216E1A" w:rsidRPr="00B43FAE" w:rsidRDefault="00216E1A" w:rsidP="00216E1A">
            <w:pPr>
              <w:ind w:firstLine="34"/>
              <w:jc w:val="both"/>
            </w:pPr>
            <w:r w:rsidRPr="00B43FAE">
              <w:t>- навыками психодиагностики цифровых о</w:t>
            </w:r>
            <w:r w:rsidRPr="00B43FAE">
              <w:t>б</w:t>
            </w:r>
            <w:r w:rsidRPr="00B43FAE">
              <w:t>разовательных сред; способами управления учебно-воспитательным процессом в услов</w:t>
            </w:r>
            <w:r w:rsidRPr="00B43FAE">
              <w:t>и</w:t>
            </w:r>
            <w:r w:rsidRPr="00B43FAE">
              <w:t>ях информационно-образовательной среды</w:t>
            </w:r>
          </w:p>
          <w:p w:rsidR="00216E1A" w:rsidRPr="00B43FAE" w:rsidRDefault="00216E1A" w:rsidP="00216E1A">
            <w:pPr>
              <w:jc w:val="both"/>
              <w:rPr>
                <w:rFonts w:cs="Arial"/>
              </w:rPr>
            </w:pPr>
            <w:r w:rsidRPr="00B43FAE">
              <w:t>- современными методами и средствами а</w:t>
            </w:r>
            <w:r w:rsidRPr="00B43FAE">
              <w:t>в</w:t>
            </w:r>
            <w:r w:rsidRPr="00B43FAE">
              <w:t>томатизированного анализа и систематиз</w:t>
            </w:r>
            <w:r w:rsidRPr="00B43FAE">
              <w:t>а</w:t>
            </w:r>
            <w:r w:rsidRPr="00B43FAE">
              <w:t>ции научных данных, организации информ</w:t>
            </w:r>
            <w:r w:rsidRPr="00B43FAE">
              <w:t>а</w:t>
            </w:r>
            <w:r w:rsidRPr="00B43FAE">
              <w:t>ционного и документационного обеспечения научно-исследовательской и образовател</w:t>
            </w:r>
            <w:r w:rsidRPr="00B43FAE">
              <w:t>ь</w:t>
            </w:r>
            <w:r w:rsidRPr="00B43FAE">
              <w:t>ной деятельности</w:t>
            </w:r>
          </w:p>
        </w:tc>
      </w:tr>
    </w:tbl>
    <w:p w:rsidR="00D320C4" w:rsidRPr="00AB3A23" w:rsidRDefault="00704447" w:rsidP="00D320C4">
      <w:pPr>
        <w:ind w:firstLine="709"/>
        <w:contextualSpacing/>
        <w:jc w:val="both"/>
        <w:rPr>
          <w:rFonts w:eastAsia="Calibri"/>
          <w:b/>
          <w:spacing w:val="4"/>
          <w:lang w:eastAsia="en-US"/>
        </w:rPr>
      </w:pPr>
      <w:r>
        <w:rPr>
          <w:rFonts w:eastAsia="Calibri"/>
          <w:b/>
          <w:spacing w:val="4"/>
          <w:lang w:eastAsia="en-US"/>
        </w:rPr>
        <w:lastRenderedPageBreak/>
        <w:t>3</w:t>
      </w:r>
      <w:r w:rsidR="00D320C4" w:rsidRPr="00AB3A23">
        <w:rPr>
          <w:rFonts w:eastAsia="Calibri"/>
          <w:b/>
          <w:spacing w:val="4"/>
          <w:lang w:eastAsia="en-US"/>
        </w:rPr>
        <w:t xml:space="preserve">. </w:t>
      </w:r>
      <w:r w:rsidR="00A513D6" w:rsidRPr="00A513D6">
        <w:rPr>
          <w:b/>
          <w:spacing w:val="4"/>
        </w:rPr>
        <w:t>Объем дисциплины в академических часах, выделенных на контактную работу обучающихся с преподавателем (по видам учебных занятий) и на сам</w:t>
      </w:r>
      <w:r w:rsidR="00A513D6" w:rsidRPr="00A513D6">
        <w:rPr>
          <w:b/>
          <w:spacing w:val="4"/>
        </w:rPr>
        <w:t>о</w:t>
      </w:r>
      <w:r w:rsidR="00A513D6" w:rsidRPr="00A513D6">
        <w:rPr>
          <w:b/>
          <w:spacing w:val="4"/>
        </w:rPr>
        <w:t>стоятельную работу обучающихся</w:t>
      </w:r>
    </w:p>
    <w:p w:rsidR="00A513D6" w:rsidRPr="00FF4AE5" w:rsidRDefault="00991A0A" w:rsidP="00D320C4">
      <w:pPr>
        <w:ind w:firstLine="709"/>
        <w:jc w:val="both"/>
        <w:rPr>
          <w:rFonts w:eastAsia="Calibri"/>
          <w:lang w:eastAsia="en-US"/>
        </w:rPr>
      </w:pPr>
      <w:r w:rsidRPr="00AB3A23">
        <w:rPr>
          <w:rFonts w:eastAsia="Calibri"/>
          <w:lang w:eastAsia="en-US"/>
        </w:rPr>
        <w:t>Объем учебной дисциплины</w:t>
      </w:r>
      <w:r w:rsidRPr="00991A0A">
        <w:rPr>
          <w:rFonts w:eastAsia="Calibri"/>
          <w:lang w:eastAsia="en-US"/>
        </w:rPr>
        <w:t xml:space="preserve">: </w:t>
      </w:r>
      <w:r w:rsidR="00B06453">
        <w:rPr>
          <w:rFonts w:eastAsia="Calibri"/>
          <w:b/>
          <w:lang w:eastAsia="en-US"/>
        </w:rPr>
        <w:t>72</w:t>
      </w:r>
      <w:r w:rsidRPr="00991A0A">
        <w:rPr>
          <w:rFonts w:eastAsia="Calibri"/>
          <w:b/>
          <w:color w:val="FF0000"/>
          <w:lang w:eastAsia="en-US"/>
        </w:rPr>
        <w:t xml:space="preserve"> </w:t>
      </w:r>
      <w:r w:rsidRPr="00FF4AE5">
        <w:rPr>
          <w:rFonts w:eastAsia="Calibri"/>
          <w:b/>
          <w:lang w:eastAsia="en-US"/>
        </w:rPr>
        <w:t>академических часа</w:t>
      </w:r>
    </w:p>
    <w:p w:rsidR="00D320C4" w:rsidRPr="00AB3A23" w:rsidRDefault="00D320C4" w:rsidP="00D320C4">
      <w:pPr>
        <w:ind w:firstLine="709"/>
        <w:jc w:val="both"/>
        <w:rPr>
          <w:rFonts w:eastAsia="Calibri"/>
          <w:lang w:eastAsia="en-US"/>
        </w:rPr>
      </w:pPr>
      <w:r w:rsidRPr="00AB3A23">
        <w:rPr>
          <w:rFonts w:eastAsia="Calibri"/>
          <w:lang w:eastAsia="en-US"/>
        </w:rPr>
        <w:t>Из них:</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5"/>
        <w:gridCol w:w="3827"/>
      </w:tblGrid>
      <w:tr w:rsidR="00562FF6" w:rsidRPr="00AB3A23" w:rsidTr="00562FF6">
        <w:tc>
          <w:tcPr>
            <w:tcW w:w="5215" w:type="dxa"/>
          </w:tcPr>
          <w:p w:rsidR="00562FF6" w:rsidRPr="00493F32" w:rsidRDefault="00562FF6" w:rsidP="00D320C4">
            <w:pPr>
              <w:tabs>
                <w:tab w:val="left" w:pos="487"/>
              </w:tabs>
              <w:jc w:val="center"/>
            </w:pPr>
            <w:r w:rsidRPr="00493F32">
              <w:t>Контактная работа</w:t>
            </w:r>
          </w:p>
        </w:tc>
        <w:tc>
          <w:tcPr>
            <w:tcW w:w="3827" w:type="dxa"/>
            <w:vAlign w:val="center"/>
          </w:tcPr>
          <w:p w:rsidR="00562FF6" w:rsidRPr="00BA4CF9" w:rsidRDefault="00B06453" w:rsidP="00D320C4">
            <w:pPr>
              <w:tabs>
                <w:tab w:val="left" w:pos="487"/>
              </w:tabs>
              <w:jc w:val="center"/>
              <w:rPr>
                <w:b/>
              </w:rPr>
            </w:pPr>
            <w:r>
              <w:rPr>
                <w:b/>
              </w:rPr>
              <w:t>18</w:t>
            </w:r>
          </w:p>
        </w:tc>
      </w:tr>
      <w:tr w:rsidR="00562FF6" w:rsidRPr="00AB3A23" w:rsidTr="00562FF6">
        <w:tc>
          <w:tcPr>
            <w:tcW w:w="5215" w:type="dxa"/>
          </w:tcPr>
          <w:p w:rsidR="00562FF6" w:rsidRPr="00493F32" w:rsidRDefault="00562FF6" w:rsidP="00D320C4">
            <w:pPr>
              <w:tabs>
                <w:tab w:val="left" w:pos="487"/>
              </w:tabs>
              <w:jc w:val="center"/>
              <w:rPr>
                <w:i/>
              </w:rPr>
            </w:pPr>
            <w:r w:rsidRPr="00493F32">
              <w:rPr>
                <w:i/>
              </w:rPr>
              <w:t>Лекций</w:t>
            </w:r>
          </w:p>
        </w:tc>
        <w:tc>
          <w:tcPr>
            <w:tcW w:w="3827" w:type="dxa"/>
            <w:vAlign w:val="center"/>
          </w:tcPr>
          <w:p w:rsidR="00562FF6" w:rsidRPr="00BA4CF9" w:rsidRDefault="00B06453" w:rsidP="00D320C4">
            <w:pPr>
              <w:tabs>
                <w:tab w:val="left" w:pos="487"/>
              </w:tabs>
              <w:jc w:val="center"/>
              <w:rPr>
                <w:i/>
              </w:rPr>
            </w:pPr>
            <w:r>
              <w:rPr>
                <w:i/>
              </w:rPr>
              <w:t>8</w:t>
            </w:r>
          </w:p>
        </w:tc>
      </w:tr>
      <w:tr w:rsidR="00562FF6" w:rsidRPr="00AB3A23" w:rsidTr="00562FF6">
        <w:tc>
          <w:tcPr>
            <w:tcW w:w="5215" w:type="dxa"/>
          </w:tcPr>
          <w:p w:rsidR="00562FF6" w:rsidRPr="00493F32" w:rsidRDefault="00562FF6" w:rsidP="00D320C4">
            <w:pPr>
              <w:tabs>
                <w:tab w:val="left" w:pos="487"/>
              </w:tabs>
              <w:jc w:val="center"/>
              <w:rPr>
                <w:i/>
              </w:rPr>
            </w:pPr>
            <w:r w:rsidRPr="00493F32">
              <w:rPr>
                <w:i/>
              </w:rPr>
              <w:t>Практических занятий</w:t>
            </w:r>
          </w:p>
        </w:tc>
        <w:tc>
          <w:tcPr>
            <w:tcW w:w="3827" w:type="dxa"/>
            <w:vAlign w:val="center"/>
          </w:tcPr>
          <w:p w:rsidR="00562FF6" w:rsidRPr="00BA4CF9" w:rsidRDefault="00B06453" w:rsidP="00D320C4">
            <w:pPr>
              <w:tabs>
                <w:tab w:val="left" w:pos="487"/>
              </w:tabs>
              <w:jc w:val="center"/>
              <w:rPr>
                <w:i/>
              </w:rPr>
            </w:pPr>
            <w:r>
              <w:rPr>
                <w:i/>
              </w:rPr>
              <w:t>10</w:t>
            </w:r>
          </w:p>
        </w:tc>
      </w:tr>
      <w:tr w:rsidR="00562FF6" w:rsidRPr="00AB3A23" w:rsidTr="00562FF6">
        <w:tc>
          <w:tcPr>
            <w:tcW w:w="5215" w:type="dxa"/>
          </w:tcPr>
          <w:p w:rsidR="00562FF6" w:rsidRPr="00493F32" w:rsidRDefault="00562FF6" w:rsidP="00D320C4">
            <w:pPr>
              <w:tabs>
                <w:tab w:val="left" w:pos="487"/>
              </w:tabs>
              <w:jc w:val="center"/>
            </w:pPr>
            <w:r w:rsidRPr="00493F32">
              <w:t>Самостоятельная работа обучающихся</w:t>
            </w:r>
          </w:p>
        </w:tc>
        <w:tc>
          <w:tcPr>
            <w:tcW w:w="3827" w:type="dxa"/>
            <w:vAlign w:val="center"/>
          </w:tcPr>
          <w:p w:rsidR="00562FF6" w:rsidRPr="00BA4CF9" w:rsidRDefault="00B06453" w:rsidP="00D320C4">
            <w:pPr>
              <w:tabs>
                <w:tab w:val="left" w:pos="487"/>
              </w:tabs>
              <w:jc w:val="center"/>
              <w:rPr>
                <w:b/>
              </w:rPr>
            </w:pPr>
            <w:r>
              <w:rPr>
                <w:b/>
              </w:rPr>
              <w:t>48</w:t>
            </w:r>
          </w:p>
        </w:tc>
      </w:tr>
      <w:tr w:rsidR="00562FF6" w:rsidRPr="00AB3A23" w:rsidTr="00562FF6">
        <w:tc>
          <w:tcPr>
            <w:tcW w:w="5215" w:type="dxa"/>
          </w:tcPr>
          <w:p w:rsidR="00562FF6" w:rsidRPr="00493F32" w:rsidRDefault="00562FF6" w:rsidP="00D320C4">
            <w:pPr>
              <w:tabs>
                <w:tab w:val="left" w:pos="487"/>
              </w:tabs>
              <w:jc w:val="center"/>
            </w:pPr>
            <w:r w:rsidRPr="00493F32">
              <w:t>Контроль</w:t>
            </w:r>
          </w:p>
        </w:tc>
        <w:tc>
          <w:tcPr>
            <w:tcW w:w="3827" w:type="dxa"/>
            <w:vAlign w:val="center"/>
          </w:tcPr>
          <w:p w:rsidR="00562FF6" w:rsidRPr="00BA4CF9" w:rsidRDefault="00B06453" w:rsidP="00D320C4">
            <w:pPr>
              <w:tabs>
                <w:tab w:val="left" w:pos="487"/>
              </w:tabs>
              <w:jc w:val="center"/>
              <w:rPr>
                <w:b/>
              </w:rPr>
            </w:pPr>
            <w:r>
              <w:rPr>
                <w:b/>
              </w:rPr>
              <w:t>4</w:t>
            </w:r>
          </w:p>
        </w:tc>
      </w:tr>
      <w:tr w:rsidR="00562FF6" w:rsidRPr="00AB3A23" w:rsidTr="00562FF6">
        <w:tc>
          <w:tcPr>
            <w:tcW w:w="5215" w:type="dxa"/>
            <w:vAlign w:val="center"/>
          </w:tcPr>
          <w:p w:rsidR="00562FF6" w:rsidRPr="00493F32" w:rsidRDefault="00562FF6" w:rsidP="00D320C4">
            <w:pPr>
              <w:tabs>
                <w:tab w:val="left" w:pos="487"/>
              </w:tabs>
              <w:jc w:val="center"/>
            </w:pPr>
            <w:r w:rsidRPr="00493F32">
              <w:t>Формы промежуточной аттестации</w:t>
            </w:r>
          </w:p>
        </w:tc>
        <w:tc>
          <w:tcPr>
            <w:tcW w:w="3827" w:type="dxa"/>
            <w:vAlign w:val="center"/>
          </w:tcPr>
          <w:p w:rsidR="00562FF6" w:rsidRPr="00BA4CF9" w:rsidRDefault="00B06453" w:rsidP="00D320C4">
            <w:pPr>
              <w:tabs>
                <w:tab w:val="left" w:pos="487"/>
              </w:tabs>
              <w:jc w:val="center"/>
              <w:rPr>
                <w:b/>
              </w:rPr>
            </w:pPr>
            <w:r>
              <w:rPr>
                <w:b/>
              </w:rPr>
              <w:t>Зачет с оценкой</w:t>
            </w:r>
          </w:p>
        </w:tc>
      </w:tr>
    </w:tbl>
    <w:p w:rsidR="00BB70FB" w:rsidRPr="00AB3A23" w:rsidRDefault="00BB70FB" w:rsidP="00A76E53">
      <w:pPr>
        <w:pStyle w:val="a5"/>
        <w:spacing w:after="0" w:line="240" w:lineRule="auto"/>
        <w:ind w:left="0" w:firstLine="709"/>
        <w:jc w:val="both"/>
        <w:rPr>
          <w:rFonts w:ascii="Times New Roman" w:hAnsi="Times New Roman"/>
          <w:sz w:val="24"/>
          <w:szCs w:val="24"/>
        </w:rPr>
      </w:pPr>
    </w:p>
    <w:p w:rsidR="00D320C4" w:rsidRPr="00AB3A23" w:rsidRDefault="00704447" w:rsidP="0015474A">
      <w:pPr>
        <w:keepNext/>
        <w:ind w:firstLine="709"/>
        <w:jc w:val="both"/>
        <w:rPr>
          <w:rFonts w:eastAsia="Calibri"/>
          <w:b/>
        </w:rPr>
      </w:pPr>
      <w:r>
        <w:rPr>
          <w:b/>
        </w:rPr>
        <w:t>4</w:t>
      </w:r>
      <w:r w:rsidR="00D320C4" w:rsidRPr="00AB3A23">
        <w:rPr>
          <w:b/>
        </w:rPr>
        <w:t>. Содержание дисциплины, структурированное по темам (разделам) с указ</w:t>
      </w:r>
      <w:r w:rsidR="00D320C4" w:rsidRPr="00AB3A23">
        <w:rPr>
          <w:b/>
        </w:rPr>
        <w:t>а</w:t>
      </w:r>
      <w:r w:rsidR="00D320C4" w:rsidRPr="00AB3A23">
        <w:rPr>
          <w:b/>
        </w:rPr>
        <w:t>нием отведенного на них количества академических часов и видов учебных занятий</w:t>
      </w:r>
    </w:p>
    <w:p w:rsidR="00D320C4" w:rsidRPr="00AB3A23" w:rsidRDefault="00704447" w:rsidP="00D320C4">
      <w:pPr>
        <w:tabs>
          <w:tab w:val="left" w:pos="900"/>
        </w:tabs>
        <w:ind w:firstLine="709"/>
        <w:jc w:val="both"/>
        <w:rPr>
          <w:b/>
        </w:rPr>
      </w:pPr>
      <w:r>
        <w:rPr>
          <w:b/>
        </w:rPr>
        <w:t>4</w:t>
      </w:r>
      <w:r w:rsidR="00D320C4" w:rsidRPr="00AB3A23">
        <w:rPr>
          <w:b/>
        </w:rPr>
        <w:t>.1. Тематический план для очной формы обучения</w:t>
      </w:r>
    </w:p>
    <w:p w:rsidR="00493F32" w:rsidRPr="00AB3A23" w:rsidRDefault="00493F32" w:rsidP="00D320C4">
      <w:pPr>
        <w:tabs>
          <w:tab w:val="left" w:pos="900"/>
        </w:tabs>
        <w:jc w:val="both"/>
        <w:rPr>
          <w:b/>
        </w:rPr>
      </w:pPr>
    </w:p>
    <w:tbl>
      <w:tblPr>
        <w:tblW w:w="8799"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22"/>
        <w:gridCol w:w="709"/>
        <w:gridCol w:w="708"/>
        <w:gridCol w:w="720"/>
        <w:gridCol w:w="840"/>
      </w:tblGrid>
      <w:tr w:rsidR="007C4A43" w:rsidRPr="007C4A43" w:rsidTr="007C4A43">
        <w:trPr>
          <w:trHeight w:val="510"/>
        </w:trPr>
        <w:tc>
          <w:tcPr>
            <w:tcW w:w="5822" w:type="dxa"/>
            <w:tcBorders>
              <w:top w:val="single" w:sz="4" w:space="0" w:color="auto"/>
              <w:left w:val="single" w:sz="4" w:space="0" w:color="auto"/>
              <w:bottom w:val="single" w:sz="4" w:space="0" w:color="auto"/>
              <w:right w:val="single" w:sz="4" w:space="0" w:color="auto"/>
            </w:tcBorders>
            <w:vAlign w:val="center"/>
            <w:hideMark/>
          </w:tcPr>
          <w:p w:rsidR="007C4A43" w:rsidRPr="007C4A43" w:rsidRDefault="007C4A43" w:rsidP="00D320C4">
            <w:pPr>
              <w:jc w:val="center"/>
            </w:pPr>
            <w:r w:rsidRPr="007C4A43">
              <w:t>Наименование раздела дисциплины</w:t>
            </w:r>
          </w:p>
        </w:tc>
        <w:tc>
          <w:tcPr>
            <w:tcW w:w="709" w:type="dxa"/>
            <w:tcBorders>
              <w:top w:val="single" w:sz="4" w:space="0" w:color="auto"/>
              <w:left w:val="single" w:sz="4" w:space="0" w:color="auto"/>
              <w:bottom w:val="single" w:sz="4" w:space="0" w:color="auto"/>
              <w:right w:val="single" w:sz="4" w:space="0" w:color="auto"/>
            </w:tcBorders>
            <w:vAlign w:val="center"/>
            <w:hideMark/>
          </w:tcPr>
          <w:p w:rsidR="007C4A43" w:rsidRPr="007C4A43" w:rsidRDefault="007C4A43" w:rsidP="00D320C4">
            <w:pPr>
              <w:jc w:val="center"/>
            </w:pPr>
            <w:r w:rsidRPr="007C4A43">
              <w:t>Лек</w:t>
            </w:r>
          </w:p>
        </w:tc>
        <w:tc>
          <w:tcPr>
            <w:tcW w:w="708" w:type="dxa"/>
            <w:tcBorders>
              <w:top w:val="single" w:sz="4" w:space="0" w:color="auto"/>
              <w:left w:val="single" w:sz="4" w:space="0" w:color="auto"/>
              <w:bottom w:val="single" w:sz="4" w:space="0" w:color="auto"/>
              <w:right w:val="single" w:sz="4" w:space="0" w:color="auto"/>
            </w:tcBorders>
            <w:vAlign w:val="center"/>
            <w:hideMark/>
          </w:tcPr>
          <w:p w:rsidR="007C4A43" w:rsidRPr="007C4A43" w:rsidRDefault="007C4A43" w:rsidP="00D320C4">
            <w:pPr>
              <w:jc w:val="center"/>
            </w:pPr>
            <w:r w:rsidRPr="007C4A43">
              <w:t>Пр</w:t>
            </w:r>
          </w:p>
        </w:tc>
        <w:tc>
          <w:tcPr>
            <w:tcW w:w="720" w:type="dxa"/>
            <w:tcBorders>
              <w:top w:val="single" w:sz="4" w:space="0" w:color="auto"/>
              <w:left w:val="single" w:sz="4" w:space="0" w:color="auto"/>
              <w:bottom w:val="single" w:sz="4" w:space="0" w:color="auto"/>
              <w:right w:val="single" w:sz="4" w:space="0" w:color="auto"/>
            </w:tcBorders>
            <w:vAlign w:val="center"/>
            <w:hideMark/>
          </w:tcPr>
          <w:p w:rsidR="007C4A43" w:rsidRPr="007C4A43" w:rsidRDefault="007C4A43" w:rsidP="00D320C4">
            <w:pPr>
              <w:jc w:val="center"/>
            </w:pPr>
            <w:r w:rsidRPr="007C4A43">
              <w:t>СРС</w:t>
            </w:r>
          </w:p>
        </w:tc>
        <w:tc>
          <w:tcPr>
            <w:tcW w:w="840" w:type="dxa"/>
            <w:tcBorders>
              <w:top w:val="single" w:sz="4" w:space="0" w:color="auto"/>
              <w:left w:val="single" w:sz="4" w:space="0" w:color="auto"/>
              <w:bottom w:val="single" w:sz="4" w:space="0" w:color="auto"/>
              <w:right w:val="single" w:sz="4" w:space="0" w:color="auto"/>
            </w:tcBorders>
            <w:vAlign w:val="center"/>
            <w:hideMark/>
          </w:tcPr>
          <w:p w:rsidR="007C4A43" w:rsidRPr="007C4A43" w:rsidRDefault="007C4A43" w:rsidP="00D320C4">
            <w:pPr>
              <w:jc w:val="center"/>
              <w:rPr>
                <w:b/>
                <w:bCs/>
              </w:rPr>
            </w:pPr>
            <w:r w:rsidRPr="007C4A43">
              <w:rPr>
                <w:b/>
                <w:bCs/>
              </w:rPr>
              <w:t>Всего</w:t>
            </w:r>
          </w:p>
        </w:tc>
      </w:tr>
      <w:tr w:rsidR="007C4A43" w:rsidRPr="00AB3A23" w:rsidTr="007C4A43">
        <w:trPr>
          <w:trHeight w:val="810"/>
        </w:trPr>
        <w:tc>
          <w:tcPr>
            <w:tcW w:w="5822" w:type="dxa"/>
            <w:tcBorders>
              <w:top w:val="single" w:sz="4" w:space="0" w:color="auto"/>
              <w:left w:val="single" w:sz="4" w:space="0" w:color="auto"/>
              <w:right w:val="single" w:sz="4" w:space="0" w:color="auto"/>
            </w:tcBorders>
            <w:vAlign w:val="center"/>
            <w:hideMark/>
          </w:tcPr>
          <w:p w:rsidR="007C4A43" w:rsidRPr="00C0032C" w:rsidRDefault="007C4A43" w:rsidP="007D3C4F">
            <w:r w:rsidRPr="00C0032C">
              <w:lastRenderedPageBreak/>
              <w:t xml:space="preserve">Тема 1. </w:t>
            </w:r>
            <w:r w:rsidR="00C0032C" w:rsidRPr="00C0032C">
              <w:t>Основы измерения и количественного опис</w:t>
            </w:r>
            <w:r w:rsidR="00C0032C" w:rsidRPr="00C0032C">
              <w:t>а</w:t>
            </w:r>
            <w:r w:rsidR="00C0032C" w:rsidRPr="00C0032C">
              <w:t>ния данных</w:t>
            </w:r>
          </w:p>
        </w:tc>
        <w:tc>
          <w:tcPr>
            <w:tcW w:w="709" w:type="dxa"/>
            <w:tcBorders>
              <w:top w:val="single" w:sz="4" w:space="0" w:color="auto"/>
              <w:left w:val="single" w:sz="4" w:space="0" w:color="auto"/>
              <w:bottom w:val="single" w:sz="4" w:space="0" w:color="auto"/>
              <w:right w:val="single" w:sz="4" w:space="0" w:color="auto"/>
            </w:tcBorders>
            <w:vAlign w:val="center"/>
          </w:tcPr>
          <w:p w:rsidR="007C4A43" w:rsidRPr="00FE4A54" w:rsidRDefault="007C4A43" w:rsidP="00D320C4">
            <w:pPr>
              <w:jc w:val="center"/>
            </w:pPr>
            <w:r w:rsidRPr="00FE4A54">
              <w:t>2</w:t>
            </w:r>
          </w:p>
        </w:tc>
        <w:tc>
          <w:tcPr>
            <w:tcW w:w="708" w:type="dxa"/>
            <w:tcBorders>
              <w:top w:val="single" w:sz="4" w:space="0" w:color="auto"/>
              <w:left w:val="single" w:sz="4" w:space="0" w:color="auto"/>
              <w:bottom w:val="single" w:sz="4" w:space="0" w:color="auto"/>
              <w:right w:val="single" w:sz="4" w:space="0" w:color="auto"/>
            </w:tcBorders>
            <w:vAlign w:val="center"/>
          </w:tcPr>
          <w:p w:rsidR="000D6416" w:rsidRPr="00FE4A54" w:rsidRDefault="00C0032C" w:rsidP="00D636EA">
            <w:pPr>
              <w:jc w:val="center"/>
            </w:pPr>
            <w:r>
              <w:t>2</w:t>
            </w:r>
          </w:p>
        </w:tc>
        <w:tc>
          <w:tcPr>
            <w:tcW w:w="720" w:type="dxa"/>
            <w:tcBorders>
              <w:top w:val="single" w:sz="4" w:space="0" w:color="auto"/>
              <w:left w:val="single" w:sz="4" w:space="0" w:color="auto"/>
              <w:bottom w:val="single" w:sz="4" w:space="0" w:color="auto"/>
              <w:right w:val="single" w:sz="4" w:space="0" w:color="auto"/>
            </w:tcBorders>
            <w:vAlign w:val="center"/>
          </w:tcPr>
          <w:p w:rsidR="007C4A43" w:rsidRPr="00FE4A54" w:rsidRDefault="00FE4A54" w:rsidP="00C0032C">
            <w:pPr>
              <w:jc w:val="center"/>
            </w:pPr>
            <w:r w:rsidRPr="00FE4A54">
              <w:t>1</w:t>
            </w:r>
            <w:r w:rsidR="00C0032C">
              <w:t>0</w:t>
            </w:r>
          </w:p>
        </w:tc>
        <w:tc>
          <w:tcPr>
            <w:tcW w:w="840" w:type="dxa"/>
            <w:tcBorders>
              <w:top w:val="single" w:sz="4" w:space="0" w:color="auto"/>
              <w:left w:val="single" w:sz="4" w:space="0" w:color="auto"/>
              <w:bottom w:val="single" w:sz="4" w:space="0" w:color="auto"/>
              <w:right w:val="single" w:sz="4" w:space="0" w:color="auto"/>
            </w:tcBorders>
            <w:vAlign w:val="center"/>
          </w:tcPr>
          <w:p w:rsidR="007C4A43" w:rsidRPr="00FE4A54" w:rsidRDefault="00FE4A54" w:rsidP="00C0032C">
            <w:pPr>
              <w:jc w:val="center"/>
              <w:rPr>
                <w:b/>
              </w:rPr>
            </w:pPr>
            <w:r w:rsidRPr="00FE4A54">
              <w:rPr>
                <w:b/>
              </w:rPr>
              <w:t>1</w:t>
            </w:r>
            <w:r w:rsidR="00C0032C">
              <w:rPr>
                <w:b/>
              </w:rPr>
              <w:t>4</w:t>
            </w:r>
          </w:p>
        </w:tc>
      </w:tr>
      <w:tr w:rsidR="007C4A43" w:rsidRPr="00AB3A23" w:rsidTr="007C4A43">
        <w:trPr>
          <w:trHeight w:val="810"/>
        </w:trPr>
        <w:tc>
          <w:tcPr>
            <w:tcW w:w="5822" w:type="dxa"/>
            <w:tcBorders>
              <w:top w:val="single" w:sz="4" w:space="0" w:color="auto"/>
              <w:left w:val="single" w:sz="4" w:space="0" w:color="auto"/>
              <w:right w:val="single" w:sz="4" w:space="0" w:color="auto"/>
            </w:tcBorders>
            <w:vAlign w:val="center"/>
            <w:hideMark/>
          </w:tcPr>
          <w:p w:rsidR="007C4A43" w:rsidRPr="00C0032C" w:rsidRDefault="007C4A43" w:rsidP="007D3C4F">
            <w:r w:rsidRPr="00C0032C">
              <w:t xml:space="preserve">Тема 2. </w:t>
            </w:r>
            <w:r w:rsidR="00C0032C" w:rsidRPr="00C0032C">
              <w:t>Проверка статистических гипотез</w:t>
            </w:r>
          </w:p>
        </w:tc>
        <w:tc>
          <w:tcPr>
            <w:tcW w:w="709" w:type="dxa"/>
            <w:tcBorders>
              <w:top w:val="single" w:sz="4" w:space="0" w:color="auto"/>
              <w:left w:val="single" w:sz="4" w:space="0" w:color="auto"/>
              <w:bottom w:val="single" w:sz="4" w:space="0" w:color="auto"/>
              <w:right w:val="single" w:sz="4" w:space="0" w:color="auto"/>
            </w:tcBorders>
            <w:vAlign w:val="center"/>
          </w:tcPr>
          <w:p w:rsidR="007C4A43" w:rsidRPr="00D636EA" w:rsidRDefault="00C0032C" w:rsidP="00D320C4">
            <w:pPr>
              <w:jc w:val="center"/>
            </w:pPr>
            <w:r>
              <w:t>2</w:t>
            </w:r>
          </w:p>
        </w:tc>
        <w:tc>
          <w:tcPr>
            <w:tcW w:w="708" w:type="dxa"/>
            <w:tcBorders>
              <w:top w:val="single" w:sz="4" w:space="0" w:color="auto"/>
              <w:left w:val="single" w:sz="4" w:space="0" w:color="auto"/>
              <w:bottom w:val="single" w:sz="4" w:space="0" w:color="auto"/>
              <w:right w:val="single" w:sz="4" w:space="0" w:color="auto"/>
            </w:tcBorders>
            <w:vAlign w:val="center"/>
          </w:tcPr>
          <w:p w:rsidR="007C4A43" w:rsidRPr="00D636EA" w:rsidRDefault="00C0032C" w:rsidP="00D320C4">
            <w:pPr>
              <w:jc w:val="center"/>
            </w:pPr>
            <w:r>
              <w:t>2</w:t>
            </w:r>
          </w:p>
        </w:tc>
        <w:tc>
          <w:tcPr>
            <w:tcW w:w="720" w:type="dxa"/>
            <w:tcBorders>
              <w:top w:val="single" w:sz="4" w:space="0" w:color="auto"/>
              <w:left w:val="single" w:sz="4" w:space="0" w:color="auto"/>
              <w:bottom w:val="single" w:sz="4" w:space="0" w:color="auto"/>
              <w:right w:val="single" w:sz="4" w:space="0" w:color="auto"/>
            </w:tcBorders>
            <w:vAlign w:val="center"/>
          </w:tcPr>
          <w:p w:rsidR="007C4A43" w:rsidRPr="00D636EA" w:rsidRDefault="00FE4A54" w:rsidP="00C0032C">
            <w:pPr>
              <w:jc w:val="center"/>
            </w:pPr>
            <w:r w:rsidRPr="00D636EA">
              <w:t>1</w:t>
            </w:r>
            <w:r w:rsidR="00C0032C">
              <w:t>0</w:t>
            </w:r>
          </w:p>
        </w:tc>
        <w:tc>
          <w:tcPr>
            <w:tcW w:w="840" w:type="dxa"/>
            <w:tcBorders>
              <w:top w:val="single" w:sz="4" w:space="0" w:color="auto"/>
              <w:left w:val="single" w:sz="4" w:space="0" w:color="auto"/>
              <w:bottom w:val="single" w:sz="4" w:space="0" w:color="auto"/>
              <w:right w:val="single" w:sz="4" w:space="0" w:color="auto"/>
            </w:tcBorders>
            <w:vAlign w:val="center"/>
          </w:tcPr>
          <w:p w:rsidR="007C4A43" w:rsidRPr="00C0032C" w:rsidRDefault="00C0032C" w:rsidP="00C0032C">
            <w:pPr>
              <w:jc w:val="center"/>
              <w:rPr>
                <w:b/>
              </w:rPr>
            </w:pPr>
            <w:r>
              <w:rPr>
                <w:b/>
              </w:rPr>
              <w:t>14</w:t>
            </w:r>
          </w:p>
        </w:tc>
      </w:tr>
      <w:tr w:rsidR="00D636EA" w:rsidRPr="00D636EA" w:rsidTr="007C4A43">
        <w:trPr>
          <w:trHeight w:val="810"/>
        </w:trPr>
        <w:tc>
          <w:tcPr>
            <w:tcW w:w="5822" w:type="dxa"/>
            <w:tcBorders>
              <w:top w:val="single" w:sz="4" w:space="0" w:color="auto"/>
              <w:left w:val="single" w:sz="4" w:space="0" w:color="auto"/>
              <w:right w:val="single" w:sz="4" w:space="0" w:color="auto"/>
            </w:tcBorders>
            <w:noWrap/>
            <w:vAlign w:val="center"/>
            <w:hideMark/>
          </w:tcPr>
          <w:p w:rsidR="007C4A43" w:rsidRPr="00C0032C" w:rsidRDefault="007C4A43" w:rsidP="007C4A43">
            <w:r w:rsidRPr="00C0032C">
              <w:t xml:space="preserve">Тема 3. </w:t>
            </w:r>
            <w:r w:rsidR="00C0032C" w:rsidRPr="00C0032C">
              <w:t>Статистические выводы</w:t>
            </w:r>
          </w:p>
        </w:tc>
        <w:tc>
          <w:tcPr>
            <w:tcW w:w="709" w:type="dxa"/>
            <w:tcBorders>
              <w:top w:val="single" w:sz="4" w:space="0" w:color="auto"/>
              <w:left w:val="single" w:sz="4" w:space="0" w:color="auto"/>
              <w:bottom w:val="single" w:sz="4" w:space="0" w:color="auto"/>
              <w:right w:val="single" w:sz="4" w:space="0" w:color="auto"/>
            </w:tcBorders>
            <w:vAlign w:val="center"/>
          </w:tcPr>
          <w:p w:rsidR="007C4A43" w:rsidRPr="00FE4A54" w:rsidRDefault="00C0032C" w:rsidP="00D320C4">
            <w:pPr>
              <w:jc w:val="center"/>
            </w:pPr>
            <w:r>
              <w:t>2</w:t>
            </w:r>
          </w:p>
        </w:tc>
        <w:tc>
          <w:tcPr>
            <w:tcW w:w="708" w:type="dxa"/>
            <w:tcBorders>
              <w:top w:val="single" w:sz="4" w:space="0" w:color="auto"/>
              <w:left w:val="single" w:sz="4" w:space="0" w:color="auto"/>
              <w:bottom w:val="single" w:sz="4" w:space="0" w:color="auto"/>
              <w:right w:val="single" w:sz="4" w:space="0" w:color="auto"/>
            </w:tcBorders>
            <w:vAlign w:val="center"/>
          </w:tcPr>
          <w:p w:rsidR="007C4A43" w:rsidRPr="00D636EA" w:rsidRDefault="00C0032C" w:rsidP="00D320C4">
            <w:pPr>
              <w:jc w:val="center"/>
            </w:pPr>
            <w:r>
              <w:t>2</w:t>
            </w:r>
          </w:p>
        </w:tc>
        <w:tc>
          <w:tcPr>
            <w:tcW w:w="720" w:type="dxa"/>
            <w:tcBorders>
              <w:top w:val="single" w:sz="4" w:space="0" w:color="auto"/>
              <w:left w:val="single" w:sz="4" w:space="0" w:color="auto"/>
              <w:bottom w:val="single" w:sz="4" w:space="0" w:color="auto"/>
              <w:right w:val="single" w:sz="4" w:space="0" w:color="auto"/>
            </w:tcBorders>
            <w:vAlign w:val="center"/>
          </w:tcPr>
          <w:p w:rsidR="007C4A43" w:rsidRPr="00D636EA" w:rsidRDefault="00FE4A54" w:rsidP="00FE4A54">
            <w:pPr>
              <w:jc w:val="center"/>
            </w:pPr>
            <w:r w:rsidRPr="00D636EA">
              <w:t>1</w:t>
            </w:r>
            <w:r w:rsidR="00C0032C">
              <w:t>0</w:t>
            </w:r>
          </w:p>
        </w:tc>
        <w:tc>
          <w:tcPr>
            <w:tcW w:w="840" w:type="dxa"/>
            <w:tcBorders>
              <w:top w:val="single" w:sz="4" w:space="0" w:color="auto"/>
              <w:left w:val="single" w:sz="4" w:space="0" w:color="auto"/>
              <w:bottom w:val="single" w:sz="4" w:space="0" w:color="auto"/>
              <w:right w:val="single" w:sz="4" w:space="0" w:color="auto"/>
            </w:tcBorders>
            <w:vAlign w:val="center"/>
          </w:tcPr>
          <w:p w:rsidR="007C4A43" w:rsidRPr="00D636EA" w:rsidRDefault="00C0032C" w:rsidP="00D636EA">
            <w:pPr>
              <w:jc w:val="center"/>
              <w:rPr>
                <w:b/>
                <w:lang w:val="en-US"/>
              </w:rPr>
            </w:pPr>
            <w:r>
              <w:rPr>
                <w:b/>
              </w:rPr>
              <w:t>14</w:t>
            </w:r>
          </w:p>
        </w:tc>
      </w:tr>
      <w:tr w:rsidR="007C4A43" w:rsidRPr="00AB3A23" w:rsidTr="007C4A43">
        <w:trPr>
          <w:trHeight w:val="810"/>
        </w:trPr>
        <w:tc>
          <w:tcPr>
            <w:tcW w:w="5822" w:type="dxa"/>
            <w:tcBorders>
              <w:top w:val="single" w:sz="4" w:space="0" w:color="auto"/>
              <w:left w:val="single" w:sz="4" w:space="0" w:color="auto"/>
              <w:right w:val="single" w:sz="4" w:space="0" w:color="auto"/>
            </w:tcBorders>
            <w:vAlign w:val="center"/>
          </w:tcPr>
          <w:p w:rsidR="007C4A43" w:rsidRPr="00C0032C" w:rsidRDefault="007C4A43" w:rsidP="007C4A43">
            <w:r w:rsidRPr="00C0032C">
              <w:t xml:space="preserve">Тема 4. </w:t>
            </w:r>
            <w:r w:rsidR="00C0032C" w:rsidRPr="00C0032C">
              <w:t>Параметрические и непраметрические крит</w:t>
            </w:r>
            <w:r w:rsidR="00C0032C" w:rsidRPr="00C0032C">
              <w:t>е</w:t>
            </w:r>
            <w:r w:rsidR="00C0032C" w:rsidRPr="00C0032C">
              <w:t>рии</w:t>
            </w:r>
          </w:p>
        </w:tc>
        <w:tc>
          <w:tcPr>
            <w:tcW w:w="709" w:type="dxa"/>
            <w:tcBorders>
              <w:top w:val="single" w:sz="4" w:space="0" w:color="auto"/>
              <w:left w:val="single" w:sz="4" w:space="0" w:color="auto"/>
              <w:bottom w:val="single" w:sz="4" w:space="0" w:color="auto"/>
              <w:right w:val="single" w:sz="4" w:space="0" w:color="auto"/>
            </w:tcBorders>
            <w:vAlign w:val="center"/>
          </w:tcPr>
          <w:p w:rsidR="007C4A43" w:rsidRPr="00D636EA" w:rsidRDefault="007C4A43" w:rsidP="00210C22">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7C4A43" w:rsidRPr="00D636EA" w:rsidRDefault="00C0032C" w:rsidP="00210C22">
            <w:pPr>
              <w:jc w:val="center"/>
            </w:pPr>
            <w:r>
              <w:t>2</w:t>
            </w:r>
          </w:p>
        </w:tc>
        <w:tc>
          <w:tcPr>
            <w:tcW w:w="720" w:type="dxa"/>
            <w:tcBorders>
              <w:top w:val="single" w:sz="4" w:space="0" w:color="auto"/>
              <w:left w:val="single" w:sz="4" w:space="0" w:color="auto"/>
              <w:bottom w:val="single" w:sz="4" w:space="0" w:color="auto"/>
              <w:right w:val="single" w:sz="4" w:space="0" w:color="auto"/>
            </w:tcBorders>
            <w:vAlign w:val="center"/>
          </w:tcPr>
          <w:p w:rsidR="007C4A43" w:rsidRPr="00D636EA" w:rsidRDefault="00FE4A54" w:rsidP="00FE4A54">
            <w:pPr>
              <w:jc w:val="center"/>
            </w:pPr>
            <w:r w:rsidRPr="00D636EA">
              <w:t>1</w:t>
            </w:r>
            <w:r w:rsidR="00C0032C">
              <w:t>0</w:t>
            </w:r>
          </w:p>
        </w:tc>
        <w:tc>
          <w:tcPr>
            <w:tcW w:w="840" w:type="dxa"/>
            <w:tcBorders>
              <w:top w:val="single" w:sz="4" w:space="0" w:color="auto"/>
              <w:left w:val="single" w:sz="4" w:space="0" w:color="auto"/>
              <w:bottom w:val="single" w:sz="4" w:space="0" w:color="auto"/>
              <w:right w:val="single" w:sz="4" w:space="0" w:color="auto"/>
            </w:tcBorders>
            <w:vAlign w:val="center"/>
          </w:tcPr>
          <w:p w:rsidR="007C4A43" w:rsidRPr="00D636EA" w:rsidRDefault="006D092F" w:rsidP="00C0032C">
            <w:pPr>
              <w:jc w:val="center"/>
              <w:rPr>
                <w:b/>
                <w:bCs/>
              </w:rPr>
            </w:pPr>
            <w:r>
              <w:rPr>
                <w:b/>
                <w:bCs/>
              </w:rPr>
              <w:t>1</w:t>
            </w:r>
            <w:r w:rsidR="00C0032C">
              <w:rPr>
                <w:b/>
                <w:bCs/>
              </w:rPr>
              <w:t>2</w:t>
            </w:r>
          </w:p>
        </w:tc>
      </w:tr>
      <w:tr w:rsidR="007C4A43" w:rsidRPr="00AB3A23" w:rsidTr="007C4A43">
        <w:trPr>
          <w:trHeight w:val="810"/>
        </w:trPr>
        <w:tc>
          <w:tcPr>
            <w:tcW w:w="5822" w:type="dxa"/>
            <w:tcBorders>
              <w:top w:val="single" w:sz="4" w:space="0" w:color="auto"/>
              <w:left w:val="single" w:sz="4" w:space="0" w:color="auto"/>
              <w:right w:val="single" w:sz="4" w:space="0" w:color="auto"/>
            </w:tcBorders>
            <w:vAlign w:val="center"/>
          </w:tcPr>
          <w:p w:rsidR="007C4A43" w:rsidRPr="00C0032C" w:rsidRDefault="007C4A43" w:rsidP="00BC3091">
            <w:r w:rsidRPr="00C0032C">
              <w:t xml:space="preserve">Тема 5. </w:t>
            </w:r>
            <w:r w:rsidR="00C0032C" w:rsidRPr="00C0032C">
              <w:t>Изучение зависимостей между переменными</w:t>
            </w:r>
          </w:p>
        </w:tc>
        <w:tc>
          <w:tcPr>
            <w:tcW w:w="709" w:type="dxa"/>
            <w:tcBorders>
              <w:top w:val="single" w:sz="4" w:space="0" w:color="auto"/>
              <w:left w:val="single" w:sz="4" w:space="0" w:color="auto"/>
              <w:bottom w:val="single" w:sz="4" w:space="0" w:color="auto"/>
              <w:right w:val="single" w:sz="4" w:space="0" w:color="auto"/>
            </w:tcBorders>
            <w:vAlign w:val="center"/>
          </w:tcPr>
          <w:p w:rsidR="007C4A43" w:rsidRPr="00D636EA" w:rsidRDefault="00C0032C" w:rsidP="00210C22">
            <w:pPr>
              <w:jc w:val="center"/>
            </w:pPr>
            <w:r>
              <w:t>2</w:t>
            </w:r>
          </w:p>
        </w:tc>
        <w:tc>
          <w:tcPr>
            <w:tcW w:w="708" w:type="dxa"/>
            <w:tcBorders>
              <w:top w:val="single" w:sz="4" w:space="0" w:color="auto"/>
              <w:left w:val="single" w:sz="4" w:space="0" w:color="auto"/>
              <w:bottom w:val="single" w:sz="4" w:space="0" w:color="auto"/>
              <w:right w:val="single" w:sz="4" w:space="0" w:color="auto"/>
            </w:tcBorders>
            <w:vAlign w:val="center"/>
          </w:tcPr>
          <w:p w:rsidR="007C4A43" w:rsidRPr="00D636EA" w:rsidRDefault="00C0032C" w:rsidP="00210C22">
            <w:pPr>
              <w:jc w:val="center"/>
            </w:pPr>
            <w:r>
              <w:t>2</w:t>
            </w:r>
          </w:p>
        </w:tc>
        <w:tc>
          <w:tcPr>
            <w:tcW w:w="720" w:type="dxa"/>
            <w:tcBorders>
              <w:top w:val="single" w:sz="4" w:space="0" w:color="auto"/>
              <w:left w:val="single" w:sz="4" w:space="0" w:color="auto"/>
              <w:bottom w:val="single" w:sz="4" w:space="0" w:color="auto"/>
              <w:right w:val="single" w:sz="4" w:space="0" w:color="auto"/>
            </w:tcBorders>
            <w:vAlign w:val="center"/>
          </w:tcPr>
          <w:p w:rsidR="007C4A43" w:rsidRPr="00D636EA" w:rsidRDefault="00C0032C" w:rsidP="00210C22">
            <w:pPr>
              <w:jc w:val="center"/>
            </w:pPr>
            <w:r>
              <w:t>8</w:t>
            </w:r>
          </w:p>
        </w:tc>
        <w:tc>
          <w:tcPr>
            <w:tcW w:w="840" w:type="dxa"/>
            <w:tcBorders>
              <w:top w:val="single" w:sz="4" w:space="0" w:color="auto"/>
              <w:left w:val="single" w:sz="4" w:space="0" w:color="auto"/>
              <w:bottom w:val="single" w:sz="4" w:space="0" w:color="auto"/>
              <w:right w:val="single" w:sz="4" w:space="0" w:color="auto"/>
            </w:tcBorders>
            <w:vAlign w:val="center"/>
          </w:tcPr>
          <w:p w:rsidR="007C4A43" w:rsidRPr="008A7FD0" w:rsidRDefault="00D636EA" w:rsidP="008A7FD0">
            <w:pPr>
              <w:jc w:val="center"/>
              <w:rPr>
                <w:b/>
                <w:bCs/>
              </w:rPr>
            </w:pPr>
            <w:r w:rsidRPr="00D636EA">
              <w:rPr>
                <w:b/>
                <w:bCs/>
                <w:lang w:val="en-US"/>
              </w:rPr>
              <w:t>1</w:t>
            </w:r>
            <w:r w:rsidR="00EA39E0">
              <w:rPr>
                <w:b/>
                <w:bCs/>
              </w:rPr>
              <w:t>2</w:t>
            </w:r>
          </w:p>
        </w:tc>
      </w:tr>
      <w:tr w:rsidR="006D092F" w:rsidRPr="00AB3A23" w:rsidTr="007C4A43">
        <w:trPr>
          <w:trHeight w:val="810"/>
        </w:trPr>
        <w:tc>
          <w:tcPr>
            <w:tcW w:w="5822" w:type="dxa"/>
            <w:tcBorders>
              <w:left w:val="single" w:sz="4" w:space="0" w:color="auto"/>
              <w:right w:val="single" w:sz="4" w:space="0" w:color="auto"/>
            </w:tcBorders>
            <w:vAlign w:val="center"/>
          </w:tcPr>
          <w:p w:rsidR="006D092F" w:rsidRPr="007C4A43" w:rsidRDefault="00B06453" w:rsidP="007C4A43">
            <w:r>
              <w:t>Контроль</w:t>
            </w:r>
          </w:p>
        </w:tc>
        <w:tc>
          <w:tcPr>
            <w:tcW w:w="709" w:type="dxa"/>
            <w:tcBorders>
              <w:top w:val="single" w:sz="4" w:space="0" w:color="auto"/>
              <w:left w:val="single" w:sz="4" w:space="0" w:color="auto"/>
              <w:bottom w:val="single" w:sz="4" w:space="0" w:color="auto"/>
              <w:right w:val="single" w:sz="4" w:space="0" w:color="auto"/>
            </w:tcBorders>
            <w:vAlign w:val="center"/>
          </w:tcPr>
          <w:p w:rsidR="006D092F" w:rsidRPr="00D636EA" w:rsidRDefault="006D092F" w:rsidP="00210C22">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6D092F" w:rsidRPr="00D636EA" w:rsidRDefault="006D092F" w:rsidP="00210C22">
            <w:pPr>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6D092F" w:rsidRPr="00D636EA" w:rsidRDefault="006D092F" w:rsidP="00210C22">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6D092F" w:rsidRPr="00D636EA" w:rsidRDefault="00B06453" w:rsidP="00D636EA">
            <w:pPr>
              <w:jc w:val="center"/>
              <w:rPr>
                <w:b/>
                <w:bCs/>
              </w:rPr>
            </w:pPr>
            <w:r>
              <w:rPr>
                <w:b/>
                <w:bCs/>
              </w:rPr>
              <w:t>4</w:t>
            </w:r>
          </w:p>
        </w:tc>
      </w:tr>
      <w:tr w:rsidR="007C4A43" w:rsidRPr="007C4A43" w:rsidTr="007C4A43">
        <w:trPr>
          <w:trHeight w:val="810"/>
        </w:trPr>
        <w:tc>
          <w:tcPr>
            <w:tcW w:w="5822" w:type="dxa"/>
            <w:tcBorders>
              <w:top w:val="single" w:sz="4" w:space="0" w:color="auto"/>
              <w:left w:val="single" w:sz="4" w:space="0" w:color="auto"/>
              <w:right w:val="single" w:sz="4" w:space="0" w:color="auto"/>
            </w:tcBorders>
            <w:vAlign w:val="center"/>
            <w:hideMark/>
          </w:tcPr>
          <w:p w:rsidR="007C4A43" w:rsidRPr="007C4A43" w:rsidRDefault="007C4A43" w:rsidP="00210C22">
            <w:r w:rsidRPr="007C4A43">
              <w:t>Всего</w:t>
            </w:r>
          </w:p>
        </w:tc>
        <w:tc>
          <w:tcPr>
            <w:tcW w:w="709" w:type="dxa"/>
            <w:tcBorders>
              <w:top w:val="single" w:sz="4" w:space="0" w:color="auto"/>
              <w:left w:val="single" w:sz="4" w:space="0" w:color="auto"/>
              <w:bottom w:val="single" w:sz="4" w:space="0" w:color="auto"/>
              <w:right w:val="single" w:sz="4" w:space="0" w:color="auto"/>
            </w:tcBorders>
            <w:vAlign w:val="center"/>
          </w:tcPr>
          <w:p w:rsidR="007C4A43" w:rsidRPr="00FE4A54" w:rsidRDefault="006D092F" w:rsidP="006D092F">
            <w:pPr>
              <w:jc w:val="center"/>
            </w:pPr>
            <w:r>
              <w:t>8</w:t>
            </w:r>
          </w:p>
        </w:tc>
        <w:tc>
          <w:tcPr>
            <w:tcW w:w="708" w:type="dxa"/>
            <w:tcBorders>
              <w:top w:val="single" w:sz="4" w:space="0" w:color="auto"/>
              <w:left w:val="single" w:sz="4" w:space="0" w:color="auto"/>
              <w:bottom w:val="single" w:sz="4" w:space="0" w:color="auto"/>
              <w:right w:val="single" w:sz="4" w:space="0" w:color="auto"/>
            </w:tcBorders>
            <w:vAlign w:val="center"/>
          </w:tcPr>
          <w:p w:rsidR="007C4A43" w:rsidRPr="007C4A43" w:rsidRDefault="00B06453" w:rsidP="00210C22">
            <w:pPr>
              <w:jc w:val="center"/>
            </w:pPr>
            <w:r>
              <w:t>10</w:t>
            </w:r>
          </w:p>
        </w:tc>
        <w:tc>
          <w:tcPr>
            <w:tcW w:w="720" w:type="dxa"/>
            <w:tcBorders>
              <w:top w:val="single" w:sz="4" w:space="0" w:color="auto"/>
              <w:left w:val="single" w:sz="4" w:space="0" w:color="auto"/>
              <w:bottom w:val="single" w:sz="4" w:space="0" w:color="auto"/>
              <w:right w:val="single" w:sz="4" w:space="0" w:color="auto"/>
            </w:tcBorders>
            <w:vAlign w:val="center"/>
          </w:tcPr>
          <w:p w:rsidR="007C4A43" w:rsidRPr="007C4A43" w:rsidRDefault="00B06453" w:rsidP="00210C22">
            <w:pPr>
              <w:jc w:val="center"/>
            </w:pPr>
            <w:r>
              <w:t>4</w:t>
            </w:r>
            <w:r w:rsidR="007C4A43" w:rsidRPr="007C4A43">
              <w:t>8</w:t>
            </w:r>
          </w:p>
        </w:tc>
        <w:tc>
          <w:tcPr>
            <w:tcW w:w="840" w:type="dxa"/>
            <w:tcBorders>
              <w:top w:val="single" w:sz="4" w:space="0" w:color="auto"/>
              <w:left w:val="single" w:sz="4" w:space="0" w:color="auto"/>
              <w:bottom w:val="single" w:sz="4" w:space="0" w:color="auto"/>
              <w:right w:val="single" w:sz="4" w:space="0" w:color="auto"/>
            </w:tcBorders>
            <w:vAlign w:val="center"/>
          </w:tcPr>
          <w:p w:rsidR="007C4A43" w:rsidRPr="007C4A43" w:rsidRDefault="00B06453" w:rsidP="00210C22">
            <w:pPr>
              <w:jc w:val="center"/>
              <w:rPr>
                <w:b/>
                <w:bCs/>
              </w:rPr>
            </w:pPr>
            <w:r>
              <w:rPr>
                <w:b/>
                <w:bCs/>
              </w:rPr>
              <w:t>72</w:t>
            </w:r>
          </w:p>
        </w:tc>
      </w:tr>
    </w:tbl>
    <w:p w:rsidR="00D320C4" w:rsidRDefault="00704447" w:rsidP="00D320C4">
      <w:pPr>
        <w:tabs>
          <w:tab w:val="left" w:pos="900"/>
        </w:tabs>
        <w:ind w:firstLine="709"/>
        <w:jc w:val="both"/>
        <w:rPr>
          <w:b/>
        </w:rPr>
      </w:pPr>
      <w:r>
        <w:rPr>
          <w:b/>
        </w:rPr>
        <w:t>4</w:t>
      </w:r>
      <w:r w:rsidR="00D320C4" w:rsidRPr="00AB3A23">
        <w:rPr>
          <w:b/>
        </w:rPr>
        <w:t>.</w:t>
      </w:r>
      <w:r w:rsidR="00AD6732">
        <w:rPr>
          <w:b/>
        </w:rPr>
        <w:t>2</w:t>
      </w:r>
      <w:r w:rsidR="00D320C4" w:rsidRPr="00AB3A23">
        <w:rPr>
          <w:b/>
        </w:rPr>
        <w:t xml:space="preserve"> Содержание дисциплины</w:t>
      </w:r>
    </w:p>
    <w:p w:rsidR="00D97540" w:rsidRPr="00C0032C" w:rsidRDefault="00D97540" w:rsidP="00D97540">
      <w:pPr>
        <w:tabs>
          <w:tab w:val="left" w:pos="1134"/>
        </w:tabs>
        <w:autoSpaceDE w:val="0"/>
        <w:autoSpaceDN w:val="0"/>
        <w:adjustRightInd w:val="0"/>
        <w:ind w:firstLine="709"/>
        <w:jc w:val="both"/>
        <w:rPr>
          <w:b/>
        </w:rPr>
      </w:pPr>
      <w:r w:rsidRPr="00C0032C">
        <w:rPr>
          <w:b/>
        </w:rPr>
        <w:t>Тема 1.</w:t>
      </w:r>
      <w:r w:rsidRPr="00C0032C">
        <w:t xml:space="preserve"> </w:t>
      </w:r>
      <w:r w:rsidR="00D41881" w:rsidRPr="00C0032C">
        <w:rPr>
          <w:b/>
        </w:rPr>
        <w:t>Основы измерения и количественного описания данных</w:t>
      </w:r>
    </w:p>
    <w:p w:rsidR="00FA5F75" w:rsidRPr="00C0032C" w:rsidRDefault="00FA5F75" w:rsidP="007D3C4F">
      <w:pPr>
        <w:pStyle w:val="23"/>
        <w:spacing w:after="0" w:line="240" w:lineRule="auto"/>
        <w:ind w:firstLine="709"/>
      </w:pPr>
      <w:r w:rsidRPr="00C0032C">
        <w:rPr>
          <w:rStyle w:val="fontstyle01"/>
          <w:sz w:val="24"/>
          <w:szCs w:val="24"/>
        </w:rPr>
        <w:t>Проблема измерения психологических свойств человека. Протоколирование эмп</w:t>
      </w:r>
      <w:r w:rsidRPr="00C0032C">
        <w:rPr>
          <w:rStyle w:val="fontstyle01"/>
          <w:sz w:val="24"/>
          <w:szCs w:val="24"/>
        </w:rPr>
        <w:t>и</w:t>
      </w:r>
      <w:r w:rsidRPr="00C0032C">
        <w:rPr>
          <w:rStyle w:val="fontstyle01"/>
          <w:sz w:val="24"/>
          <w:szCs w:val="24"/>
        </w:rPr>
        <w:t>рических данных, количественные и качественные информационные единицы. Классиф</w:t>
      </w:r>
      <w:r w:rsidRPr="00C0032C">
        <w:rPr>
          <w:rStyle w:val="fontstyle01"/>
          <w:sz w:val="24"/>
          <w:szCs w:val="24"/>
        </w:rPr>
        <w:t>и</w:t>
      </w:r>
      <w:r w:rsidRPr="00C0032C">
        <w:rPr>
          <w:rStyle w:val="fontstyle01"/>
          <w:sz w:val="24"/>
          <w:szCs w:val="24"/>
        </w:rPr>
        <w:t xml:space="preserve">кация и упорядочение как первичный инструмент анализа эмпирических данных. </w:t>
      </w:r>
    </w:p>
    <w:p w:rsidR="007D3C4F" w:rsidRPr="00C0032C" w:rsidRDefault="007D3C4F" w:rsidP="007D3C4F">
      <w:pPr>
        <w:pStyle w:val="23"/>
        <w:spacing w:after="0" w:line="240" w:lineRule="auto"/>
        <w:ind w:firstLine="709"/>
      </w:pPr>
      <w:r w:rsidRPr="00C0032C">
        <w:t>Признаки и переменные. Шкалы измерения. Статистические гипотезы. Статистич</w:t>
      </w:r>
      <w:r w:rsidRPr="00C0032C">
        <w:t>е</w:t>
      </w:r>
      <w:r w:rsidRPr="00C0032C">
        <w:t>ские критерии. Уровни статистической достоверности.</w:t>
      </w:r>
    </w:p>
    <w:p w:rsidR="007D3C4F" w:rsidRPr="00C0032C" w:rsidRDefault="007D3C4F" w:rsidP="007D3C4F">
      <w:pPr>
        <w:pStyle w:val="23"/>
        <w:spacing w:after="0" w:line="240" w:lineRule="auto"/>
        <w:ind w:firstLine="709"/>
      </w:pPr>
      <w:r w:rsidRPr="00C0032C">
        <w:t>Понятие меры центральной тенденции. Мода. Правила определения моды. Меди</w:t>
      </w:r>
      <w:r w:rsidRPr="00C0032C">
        <w:t>а</w:t>
      </w:r>
      <w:r w:rsidRPr="00C0032C">
        <w:t>на, правила ее вычисления. Среднее арифметическое, способы его вычисления. Свойства среднего. Меры центральной тенденции объединенных групп данных. Критерии выбора меры центральной тенденции в статистических исследованиях.</w:t>
      </w:r>
    </w:p>
    <w:p w:rsidR="00FA5F75" w:rsidRPr="00AD6732" w:rsidRDefault="007D3C4F" w:rsidP="00AD6732">
      <w:pPr>
        <w:pStyle w:val="23"/>
        <w:spacing w:after="0" w:line="240" w:lineRule="auto"/>
        <w:ind w:firstLine="709"/>
      </w:pPr>
      <w:r w:rsidRPr="00C0032C">
        <w:t>Понятие меры изменчивости. Размах. Дисперсия, ее вычисление, свойства. Ста</w:t>
      </w:r>
      <w:r w:rsidRPr="00C0032C">
        <w:t>н</w:t>
      </w:r>
      <w:r w:rsidRPr="00C0032C">
        <w:t xml:space="preserve">дартное отклонение. Коэффициент вариации. Критерии выбора меры вариативности в </w:t>
      </w:r>
      <w:r w:rsidR="00C0032C" w:rsidRPr="00C0032C">
        <w:t>психологических</w:t>
      </w:r>
      <w:r w:rsidRPr="00C0032C">
        <w:t xml:space="preserve"> исследованиях. Стандартизированные данные и процедура их получ</w:t>
      </w:r>
      <w:r w:rsidRPr="00C0032C">
        <w:t>е</w:t>
      </w:r>
      <w:r w:rsidRPr="00C0032C">
        <w:t>ния. Стандартные ошибки средней, дисперсии, стандартного отклонения, коэффициента вариативности.</w:t>
      </w:r>
    </w:p>
    <w:p w:rsidR="00F10CAC" w:rsidRPr="00C0032C" w:rsidRDefault="00D97540" w:rsidP="007D3C4F">
      <w:pPr>
        <w:tabs>
          <w:tab w:val="left" w:pos="1134"/>
        </w:tabs>
        <w:autoSpaceDE w:val="0"/>
        <w:autoSpaceDN w:val="0"/>
        <w:adjustRightInd w:val="0"/>
        <w:ind w:firstLine="709"/>
        <w:jc w:val="both"/>
      </w:pPr>
      <w:r w:rsidRPr="00C0032C">
        <w:rPr>
          <w:b/>
        </w:rPr>
        <w:t>Тема 2.</w:t>
      </w:r>
      <w:r w:rsidR="00737393" w:rsidRPr="00C0032C">
        <w:t xml:space="preserve"> </w:t>
      </w:r>
      <w:r w:rsidR="007D3C4F" w:rsidRPr="00C0032C">
        <w:rPr>
          <w:b/>
        </w:rPr>
        <w:t>Проверка статистических гипотез</w:t>
      </w:r>
      <w:r w:rsidR="00F10CAC" w:rsidRPr="00C0032C">
        <w:t xml:space="preserve"> </w:t>
      </w:r>
    </w:p>
    <w:p w:rsidR="007D3C4F" w:rsidRPr="00C0032C" w:rsidRDefault="007D3C4F" w:rsidP="007D3C4F">
      <w:pPr>
        <w:tabs>
          <w:tab w:val="left" w:pos="1134"/>
        </w:tabs>
        <w:autoSpaceDE w:val="0"/>
        <w:autoSpaceDN w:val="0"/>
        <w:adjustRightInd w:val="0"/>
        <w:ind w:firstLine="709"/>
        <w:jc w:val="both"/>
      </w:pPr>
      <w:r w:rsidRPr="00C0032C">
        <w:t xml:space="preserve">Принцип практической уверенности. Понятие статистической гипотезы. Нулевая и альтернативные гипотезы. Статистические критерии, область допустимых и критических значений. Ошибки 1-го и 2-ого рода. Параметрические и непараметрические критерии. </w:t>
      </w:r>
    </w:p>
    <w:p w:rsidR="00F10CAC" w:rsidRPr="00C0032C" w:rsidRDefault="007D3C4F" w:rsidP="0015474A">
      <w:pPr>
        <w:tabs>
          <w:tab w:val="left" w:pos="1134"/>
        </w:tabs>
        <w:autoSpaceDE w:val="0"/>
        <w:autoSpaceDN w:val="0"/>
        <w:adjustRightInd w:val="0"/>
        <w:ind w:firstLine="709"/>
        <w:jc w:val="both"/>
      </w:pPr>
      <w:r w:rsidRPr="00C0032C">
        <w:t>Классификация исследовательских задач. Проверка гипотез о равенстве средних двух и более совокупностей. Проверка гипотез о равенстве дисперсий двух и более сов</w:t>
      </w:r>
      <w:r w:rsidRPr="00C0032C">
        <w:t>о</w:t>
      </w:r>
      <w:r w:rsidRPr="00C0032C">
        <w:t>купностей. Построение теоретического закона распределения по опытным данным. Пр</w:t>
      </w:r>
      <w:r w:rsidRPr="00C0032C">
        <w:t>о</w:t>
      </w:r>
      <w:r w:rsidRPr="00C0032C">
        <w:t>верка гипотез о законе распределения.</w:t>
      </w:r>
    </w:p>
    <w:p w:rsidR="00FA5F75" w:rsidRPr="00C0032C" w:rsidRDefault="00F10CAC" w:rsidP="007D3C4F">
      <w:pPr>
        <w:tabs>
          <w:tab w:val="left" w:pos="1134"/>
        </w:tabs>
        <w:autoSpaceDE w:val="0"/>
        <w:autoSpaceDN w:val="0"/>
        <w:adjustRightInd w:val="0"/>
        <w:ind w:firstLine="709"/>
        <w:jc w:val="both"/>
        <w:rPr>
          <w:b/>
        </w:rPr>
      </w:pPr>
      <w:r w:rsidRPr="00C0032C">
        <w:rPr>
          <w:b/>
        </w:rPr>
        <w:t xml:space="preserve">Тема 3. </w:t>
      </w:r>
      <w:r w:rsidR="00FA5F75" w:rsidRPr="00C0032C">
        <w:rPr>
          <w:b/>
        </w:rPr>
        <w:t>Статистические выводы</w:t>
      </w:r>
    </w:p>
    <w:p w:rsidR="00FA5F75" w:rsidRPr="00C0032C" w:rsidRDefault="00FA5F75" w:rsidP="007D3C4F">
      <w:pPr>
        <w:tabs>
          <w:tab w:val="left" w:pos="1134"/>
        </w:tabs>
        <w:autoSpaceDE w:val="0"/>
        <w:autoSpaceDN w:val="0"/>
        <w:adjustRightInd w:val="0"/>
        <w:ind w:firstLine="709"/>
        <w:jc w:val="both"/>
        <w:rPr>
          <w:rStyle w:val="fontstyle01"/>
          <w:sz w:val="24"/>
          <w:szCs w:val="24"/>
        </w:rPr>
      </w:pPr>
      <w:r w:rsidRPr="00C0032C">
        <w:rPr>
          <w:rStyle w:val="fontstyle01"/>
          <w:sz w:val="24"/>
          <w:szCs w:val="24"/>
        </w:rPr>
        <w:t xml:space="preserve">Метрические и неметрические шкалы. Выборка, распределения частот выборки. Описание выборки. </w:t>
      </w:r>
    </w:p>
    <w:p w:rsidR="00FA5F75" w:rsidRPr="00C0032C" w:rsidRDefault="00FA5F75" w:rsidP="007D3C4F">
      <w:pPr>
        <w:tabs>
          <w:tab w:val="left" w:pos="1134"/>
        </w:tabs>
        <w:autoSpaceDE w:val="0"/>
        <w:autoSpaceDN w:val="0"/>
        <w:adjustRightInd w:val="0"/>
        <w:ind w:firstLine="709"/>
        <w:jc w:val="both"/>
        <w:rPr>
          <w:rStyle w:val="fontstyle01"/>
          <w:sz w:val="24"/>
          <w:szCs w:val="24"/>
        </w:rPr>
      </w:pPr>
      <w:r w:rsidRPr="00C0032C">
        <w:rPr>
          <w:rStyle w:val="fontstyle01"/>
          <w:sz w:val="24"/>
          <w:szCs w:val="24"/>
        </w:rPr>
        <w:t>Логические модели рабочих гипотез, переменные, зависимые (измеряемые), нез</w:t>
      </w:r>
      <w:r w:rsidRPr="00C0032C">
        <w:rPr>
          <w:rStyle w:val="fontstyle01"/>
          <w:sz w:val="24"/>
          <w:szCs w:val="24"/>
        </w:rPr>
        <w:t>а</w:t>
      </w:r>
      <w:r w:rsidRPr="00C0032C">
        <w:rPr>
          <w:rStyle w:val="fontstyle01"/>
          <w:sz w:val="24"/>
          <w:szCs w:val="24"/>
        </w:rPr>
        <w:t xml:space="preserve">висимые (управляемые). </w:t>
      </w:r>
    </w:p>
    <w:p w:rsidR="00FA5F75" w:rsidRPr="00C0032C" w:rsidRDefault="00FA5F75" w:rsidP="007D3C4F">
      <w:pPr>
        <w:tabs>
          <w:tab w:val="left" w:pos="1134"/>
        </w:tabs>
        <w:autoSpaceDE w:val="0"/>
        <w:autoSpaceDN w:val="0"/>
        <w:adjustRightInd w:val="0"/>
        <w:ind w:firstLine="709"/>
        <w:jc w:val="both"/>
        <w:rPr>
          <w:rStyle w:val="fontstyle01"/>
          <w:sz w:val="24"/>
          <w:szCs w:val="24"/>
        </w:rPr>
      </w:pPr>
      <w:r w:rsidRPr="00C0032C">
        <w:rPr>
          <w:rStyle w:val="fontstyle01"/>
          <w:sz w:val="24"/>
          <w:szCs w:val="24"/>
        </w:rPr>
        <w:t xml:space="preserve">Выявление различий в уровне исследуемого признака. </w:t>
      </w:r>
      <w:r w:rsidR="00C0032C" w:rsidRPr="00C0032C">
        <w:rPr>
          <w:rStyle w:val="fontstyle01"/>
          <w:sz w:val="24"/>
          <w:szCs w:val="24"/>
        </w:rPr>
        <w:t>Обоснование задачи сопо</w:t>
      </w:r>
      <w:r w:rsidR="00C0032C" w:rsidRPr="00C0032C">
        <w:rPr>
          <w:rStyle w:val="fontstyle01"/>
          <w:sz w:val="24"/>
          <w:szCs w:val="24"/>
        </w:rPr>
        <w:t>с</w:t>
      </w:r>
      <w:r w:rsidR="00C0032C" w:rsidRPr="00C0032C">
        <w:rPr>
          <w:rStyle w:val="fontstyle01"/>
          <w:sz w:val="24"/>
          <w:szCs w:val="24"/>
        </w:rPr>
        <w:t xml:space="preserve">тавления и сравнения. Алгоритм принятия решения о выборе критерия для сопоставления. </w:t>
      </w:r>
    </w:p>
    <w:p w:rsidR="00FA5F75" w:rsidRPr="00AD6732" w:rsidRDefault="00FA5F75" w:rsidP="00AD6732">
      <w:pPr>
        <w:tabs>
          <w:tab w:val="left" w:pos="1134"/>
        </w:tabs>
        <w:autoSpaceDE w:val="0"/>
        <w:autoSpaceDN w:val="0"/>
        <w:adjustRightInd w:val="0"/>
        <w:ind w:firstLine="709"/>
        <w:jc w:val="both"/>
        <w:rPr>
          <w:color w:val="000000"/>
        </w:rPr>
      </w:pPr>
      <w:r w:rsidRPr="00C0032C">
        <w:rPr>
          <w:rStyle w:val="fontstyle01"/>
          <w:sz w:val="24"/>
          <w:szCs w:val="24"/>
        </w:rPr>
        <w:lastRenderedPageBreak/>
        <w:t>Качественные анализ самоотчетов и проективных методик, опросник «Кто Я». Ст</w:t>
      </w:r>
      <w:r w:rsidRPr="00C0032C">
        <w:rPr>
          <w:rStyle w:val="fontstyle01"/>
          <w:sz w:val="24"/>
          <w:szCs w:val="24"/>
        </w:rPr>
        <w:t>а</w:t>
      </w:r>
      <w:r w:rsidRPr="00C0032C">
        <w:rPr>
          <w:rStyle w:val="fontstyle01"/>
          <w:sz w:val="24"/>
          <w:szCs w:val="24"/>
        </w:rPr>
        <w:t>тистический вывод о различиях свойств. Модель психологического вывода.</w:t>
      </w:r>
    </w:p>
    <w:p w:rsidR="00C0032C" w:rsidRPr="00C0032C" w:rsidRDefault="00FA5F75" w:rsidP="007D3C4F">
      <w:pPr>
        <w:tabs>
          <w:tab w:val="left" w:pos="1134"/>
        </w:tabs>
        <w:autoSpaceDE w:val="0"/>
        <w:autoSpaceDN w:val="0"/>
        <w:adjustRightInd w:val="0"/>
        <w:ind w:firstLine="709"/>
        <w:jc w:val="both"/>
        <w:rPr>
          <w:b/>
        </w:rPr>
      </w:pPr>
      <w:r w:rsidRPr="00C0032C">
        <w:rPr>
          <w:b/>
        </w:rPr>
        <w:t xml:space="preserve">Тема 4. </w:t>
      </w:r>
      <w:r w:rsidR="00C0032C" w:rsidRPr="00C0032C">
        <w:rPr>
          <w:b/>
        </w:rPr>
        <w:t xml:space="preserve">Параметрические и непраметрические критерии </w:t>
      </w:r>
    </w:p>
    <w:p w:rsidR="00C0032C" w:rsidRPr="00C0032C" w:rsidRDefault="00C0032C" w:rsidP="007D3C4F">
      <w:pPr>
        <w:tabs>
          <w:tab w:val="left" w:pos="1134"/>
        </w:tabs>
        <w:autoSpaceDE w:val="0"/>
        <w:autoSpaceDN w:val="0"/>
        <w:adjustRightInd w:val="0"/>
        <w:ind w:firstLine="709"/>
        <w:jc w:val="both"/>
        <w:rPr>
          <w:rStyle w:val="fontstyle01"/>
          <w:sz w:val="24"/>
          <w:szCs w:val="24"/>
        </w:rPr>
      </w:pPr>
      <w:r w:rsidRPr="00C0032C">
        <w:rPr>
          <w:rStyle w:val="fontstyle01"/>
          <w:sz w:val="24"/>
          <w:szCs w:val="24"/>
        </w:rPr>
        <w:t>Параметрические критерии сравнения средних и дисперсий (ТСтьюдента). Модель психологического вывода. Дисперсионный анализ ANOVA (однофакторный и двухфа</w:t>
      </w:r>
      <w:r w:rsidRPr="00C0032C">
        <w:rPr>
          <w:rStyle w:val="fontstyle01"/>
          <w:sz w:val="24"/>
          <w:szCs w:val="24"/>
        </w:rPr>
        <w:t>к</w:t>
      </w:r>
      <w:r w:rsidRPr="00C0032C">
        <w:rPr>
          <w:rStyle w:val="fontstyle01"/>
          <w:sz w:val="24"/>
          <w:szCs w:val="24"/>
        </w:rPr>
        <w:t>торный).</w:t>
      </w:r>
    </w:p>
    <w:p w:rsidR="00C0032C" w:rsidRPr="00C0032C" w:rsidRDefault="00C0032C" w:rsidP="007D3C4F">
      <w:pPr>
        <w:tabs>
          <w:tab w:val="left" w:pos="1134"/>
        </w:tabs>
        <w:autoSpaceDE w:val="0"/>
        <w:autoSpaceDN w:val="0"/>
        <w:adjustRightInd w:val="0"/>
        <w:ind w:firstLine="709"/>
        <w:jc w:val="both"/>
        <w:rPr>
          <w:rStyle w:val="fontstyle01"/>
          <w:sz w:val="24"/>
          <w:szCs w:val="24"/>
        </w:rPr>
      </w:pPr>
      <w:r w:rsidRPr="00C0032C">
        <w:rPr>
          <w:rStyle w:val="fontstyle01"/>
          <w:sz w:val="24"/>
          <w:szCs w:val="24"/>
        </w:rPr>
        <w:t>Основные непараметрические критерии: фи-критерий Фишера; лямбда</w:t>
      </w:r>
      <w:r w:rsidRPr="00C0032C">
        <w:rPr>
          <w:color w:val="000000"/>
        </w:rPr>
        <w:br/>
      </w:r>
      <w:r w:rsidRPr="00C0032C">
        <w:rPr>
          <w:rStyle w:val="fontstyle01"/>
          <w:sz w:val="24"/>
          <w:szCs w:val="24"/>
        </w:rPr>
        <w:t>критерий Колмогорова-Смирнова, критерий знаков, критерий Манна-Уитни.</w:t>
      </w:r>
    </w:p>
    <w:p w:rsidR="00F10CAC" w:rsidRPr="00C0032C" w:rsidRDefault="00C0032C" w:rsidP="007D3C4F">
      <w:pPr>
        <w:tabs>
          <w:tab w:val="left" w:pos="1134"/>
        </w:tabs>
        <w:autoSpaceDE w:val="0"/>
        <w:autoSpaceDN w:val="0"/>
        <w:adjustRightInd w:val="0"/>
        <w:ind w:firstLine="709"/>
        <w:jc w:val="both"/>
        <w:rPr>
          <w:b/>
        </w:rPr>
      </w:pPr>
      <w:r w:rsidRPr="00C0032C">
        <w:rPr>
          <w:b/>
        </w:rPr>
        <w:t xml:space="preserve">Тема 5. </w:t>
      </w:r>
      <w:r w:rsidR="007D3C4F" w:rsidRPr="00C0032C">
        <w:rPr>
          <w:b/>
        </w:rPr>
        <w:t>Изучени</w:t>
      </w:r>
      <w:r w:rsidR="00FA5F75" w:rsidRPr="00C0032C">
        <w:rPr>
          <w:b/>
        </w:rPr>
        <w:t>е</w:t>
      </w:r>
      <w:r w:rsidR="007D3C4F" w:rsidRPr="00C0032C">
        <w:rPr>
          <w:b/>
        </w:rPr>
        <w:t xml:space="preserve"> зависимостей между переменными</w:t>
      </w:r>
    </w:p>
    <w:p w:rsidR="00C0032C" w:rsidRPr="00C0032C" w:rsidRDefault="00FA5F75" w:rsidP="007D3C4F">
      <w:pPr>
        <w:tabs>
          <w:tab w:val="left" w:pos="1134"/>
        </w:tabs>
        <w:autoSpaceDE w:val="0"/>
        <w:autoSpaceDN w:val="0"/>
        <w:adjustRightInd w:val="0"/>
        <w:ind w:firstLine="709"/>
        <w:jc w:val="both"/>
      </w:pPr>
      <w:r w:rsidRPr="00C0032C">
        <w:t xml:space="preserve">Виды зависимостей, используемых в науке. </w:t>
      </w:r>
      <w:r w:rsidR="00C0032C" w:rsidRPr="00C0032C">
        <w:rPr>
          <w:rStyle w:val="fontstyle01"/>
          <w:sz w:val="24"/>
          <w:szCs w:val="24"/>
        </w:rPr>
        <w:t xml:space="preserve">Введение в корреляционный анализ. Отношения между свойствами. </w:t>
      </w:r>
      <w:r w:rsidR="00C0032C" w:rsidRPr="00C0032C">
        <w:t xml:space="preserve">Основные свойства коэффициентов корреляции. </w:t>
      </w:r>
    </w:p>
    <w:p w:rsidR="00C0032C" w:rsidRPr="00C0032C" w:rsidRDefault="00C0032C" w:rsidP="007D3C4F">
      <w:pPr>
        <w:tabs>
          <w:tab w:val="left" w:pos="1134"/>
        </w:tabs>
        <w:autoSpaceDE w:val="0"/>
        <w:autoSpaceDN w:val="0"/>
        <w:adjustRightInd w:val="0"/>
        <w:ind w:firstLine="709"/>
        <w:jc w:val="both"/>
        <w:rPr>
          <w:rStyle w:val="10"/>
          <w:sz w:val="24"/>
          <w:szCs w:val="24"/>
        </w:rPr>
      </w:pPr>
      <w:r w:rsidRPr="00C0032C">
        <w:rPr>
          <w:rStyle w:val="fontstyle01"/>
          <w:sz w:val="24"/>
          <w:szCs w:val="24"/>
        </w:rPr>
        <w:t>Критерии корреляции Спирмена.</w:t>
      </w:r>
      <w:r w:rsidRPr="00C0032C">
        <w:t xml:space="preserve"> </w:t>
      </w:r>
      <w:r w:rsidR="00FA5F75" w:rsidRPr="00C0032C">
        <w:t>Линейная парная регрессия и коэффициент л</w:t>
      </w:r>
      <w:r w:rsidR="00FA5F75" w:rsidRPr="00C0032C">
        <w:t>и</w:t>
      </w:r>
      <w:r w:rsidR="00FA5F75" w:rsidRPr="00C0032C">
        <w:t>нейной корреляции Пирсона. Проверка значимости корреляционной и регрессионной з</w:t>
      </w:r>
      <w:r w:rsidR="00FA5F75" w:rsidRPr="00C0032C">
        <w:t>а</w:t>
      </w:r>
      <w:r w:rsidR="00FA5F75" w:rsidRPr="00C0032C">
        <w:t>висимости. Таблицы сопряженности: связь в номинальных шкалах. Корреляционный ан</w:t>
      </w:r>
      <w:r w:rsidR="00FA5F75" w:rsidRPr="00C0032C">
        <w:t>а</w:t>
      </w:r>
      <w:r w:rsidR="00FA5F75" w:rsidRPr="00C0032C">
        <w:t>лиз для переменных из разных шкал измерения</w:t>
      </w:r>
      <w:r w:rsidR="00F10CAC" w:rsidRPr="00C0032C">
        <w:t>.</w:t>
      </w:r>
      <w:r w:rsidRPr="00C0032C">
        <w:rPr>
          <w:rStyle w:val="10"/>
          <w:sz w:val="24"/>
          <w:szCs w:val="24"/>
        </w:rPr>
        <w:t xml:space="preserve"> </w:t>
      </w:r>
    </w:p>
    <w:p w:rsidR="00AD6732" w:rsidRPr="00AD6732" w:rsidRDefault="00C0032C" w:rsidP="0015474A">
      <w:pPr>
        <w:tabs>
          <w:tab w:val="left" w:pos="1134"/>
        </w:tabs>
        <w:autoSpaceDE w:val="0"/>
        <w:autoSpaceDN w:val="0"/>
        <w:adjustRightInd w:val="0"/>
        <w:ind w:firstLine="709"/>
        <w:jc w:val="both"/>
      </w:pPr>
      <w:r w:rsidRPr="00C0032C">
        <w:rPr>
          <w:rStyle w:val="fontstyle01"/>
          <w:sz w:val="24"/>
          <w:szCs w:val="24"/>
        </w:rPr>
        <w:t>Модель психологического вывода о связи свойств. Сравнение корреляций. Модель психологического вывода о различии связей свойств.</w:t>
      </w:r>
    </w:p>
    <w:p w:rsidR="003A71E4" w:rsidRPr="00AB3A23" w:rsidRDefault="00704447" w:rsidP="00C775F3">
      <w:pPr>
        <w:tabs>
          <w:tab w:val="left" w:pos="993"/>
        </w:tabs>
        <w:ind w:firstLine="709"/>
        <w:jc w:val="both"/>
        <w:rPr>
          <w:b/>
        </w:rPr>
      </w:pPr>
      <w:r>
        <w:rPr>
          <w:b/>
        </w:rPr>
        <w:t>5</w:t>
      </w:r>
      <w:r w:rsidR="00F803A3" w:rsidRPr="00AB3A23">
        <w:rPr>
          <w:b/>
        </w:rPr>
        <w:t>. Перечень учебно-методического обеспечения для самостоятельной работы обучающихся по дисциплине</w:t>
      </w:r>
    </w:p>
    <w:p w:rsidR="003A57B5" w:rsidRPr="00BC3091" w:rsidRDefault="003A57B5" w:rsidP="00AD6732">
      <w:pPr>
        <w:pStyle w:val="a5"/>
        <w:numPr>
          <w:ilvl w:val="0"/>
          <w:numId w:val="4"/>
        </w:numPr>
        <w:tabs>
          <w:tab w:val="left" w:pos="426"/>
          <w:tab w:val="left" w:pos="993"/>
        </w:tabs>
        <w:spacing w:line="240" w:lineRule="auto"/>
        <w:ind w:left="0" w:firstLine="0"/>
        <w:jc w:val="both"/>
        <w:rPr>
          <w:rFonts w:ascii="Times New Roman" w:hAnsi="Times New Roman"/>
          <w:sz w:val="24"/>
          <w:szCs w:val="24"/>
        </w:rPr>
      </w:pPr>
      <w:r w:rsidRPr="00BC3091">
        <w:rPr>
          <w:rFonts w:ascii="Times New Roman" w:hAnsi="Times New Roman"/>
          <w:sz w:val="24"/>
          <w:szCs w:val="24"/>
        </w:rPr>
        <w:t xml:space="preserve">Методические </w:t>
      </w:r>
      <w:r w:rsidR="00125E93" w:rsidRPr="00BC3091">
        <w:rPr>
          <w:rFonts w:ascii="Times New Roman" w:hAnsi="Times New Roman"/>
          <w:sz w:val="24"/>
          <w:szCs w:val="24"/>
        </w:rPr>
        <w:t>рекомендации</w:t>
      </w:r>
      <w:r w:rsidRPr="00BC3091">
        <w:rPr>
          <w:rFonts w:ascii="Times New Roman" w:hAnsi="Times New Roman"/>
          <w:sz w:val="24"/>
          <w:szCs w:val="24"/>
        </w:rPr>
        <w:t xml:space="preserve"> для </w:t>
      </w:r>
      <w:r w:rsidR="00125E93" w:rsidRPr="00BC3091">
        <w:rPr>
          <w:rFonts w:ascii="Times New Roman" w:hAnsi="Times New Roman"/>
          <w:sz w:val="24"/>
          <w:szCs w:val="24"/>
        </w:rPr>
        <w:t>аспирантов</w:t>
      </w:r>
      <w:r w:rsidRPr="00BC3091">
        <w:rPr>
          <w:rFonts w:ascii="Times New Roman" w:hAnsi="Times New Roman"/>
          <w:sz w:val="24"/>
          <w:szCs w:val="24"/>
        </w:rPr>
        <w:t xml:space="preserve"> по освоению дисциплины </w:t>
      </w:r>
      <w:r w:rsidR="008A7FD0" w:rsidRPr="008A7FD0">
        <w:rPr>
          <w:rFonts w:ascii="Times New Roman" w:hAnsi="Times New Roman"/>
          <w:bCs/>
          <w:sz w:val="24"/>
          <w:szCs w:val="24"/>
        </w:rPr>
        <w:t>«Статистич</w:t>
      </w:r>
      <w:r w:rsidR="008A7FD0" w:rsidRPr="008A7FD0">
        <w:rPr>
          <w:rFonts w:ascii="Times New Roman" w:hAnsi="Times New Roman"/>
          <w:bCs/>
          <w:sz w:val="24"/>
          <w:szCs w:val="24"/>
        </w:rPr>
        <w:t>е</w:t>
      </w:r>
      <w:r w:rsidR="008A7FD0" w:rsidRPr="008A7FD0">
        <w:rPr>
          <w:rFonts w:ascii="Times New Roman" w:hAnsi="Times New Roman"/>
          <w:bCs/>
          <w:sz w:val="24"/>
          <w:szCs w:val="24"/>
        </w:rPr>
        <w:t>ские методы исследования в психологии»</w:t>
      </w:r>
      <w:r w:rsidRPr="008A7FD0">
        <w:rPr>
          <w:rFonts w:ascii="Times New Roman" w:hAnsi="Times New Roman"/>
          <w:sz w:val="24"/>
          <w:szCs w:val="24"/>
        </w:rPr>
        <w:t>/</w:t>
      </w:r>
      <w:r w:rsidR="00516F43" w:rsidRPr="00BC3091">
        <w:rPr>
          <w:rFonts w:ascii="Times New Roman" w:hAnsi="Times New Roman"/>
          <w:sz w:val="24"/>
          <w:szCs w:val="24"/>
        </w:rPr>
        <w:t xml:space="preserve"> </w:t>
      </w:r>
      <w:r w:rsidR="00BC3091" w:rsidRPr="00BC3091">
        <w:rPr>
          <w:rFonts w:ascii="Times New Roman" w:hAnsi="Times New Roman"/>
          <w:sz w:val="24"/>
          <w:szCs w:val="24"/>
        </w:rPr>
        <w:t>Е.В.Лопанова</w:t>
      </w:r>
      <w:r w:rsidRPr="00BC3091">
        <w:rPr>
          <w:rFonts w:ascii="Times New Roman" w:hAnsi="Times New Roman"/>
          <w:sz w:val="24"/>
          <w:szCs w:val="24"/>
        </w:rPr>
        <w:t xml:space="preserve">. </w:t>
      </w:r>
      <w:r w:rsidR="00920199" w:rsidRPr="00BC3091">
        <w:rPr>
          <w:rFonts w:ascii="Times New Roman" w:hAnsi="Times New Roman"/>
          <w:sz w:val="24"/>
          <w:szCs w:val="24"/>
        </w:rPr>
        <w:t xml:space="preserve">– Омск: </w:t>
      </w:r>
      <w:r w:rsidRPr="00BC3091">
        <w:rPr>
          <w:rFonts w:ascii="Times New Roman" w:hAnsi="Times New Roman"/>
          <w:sz w:val="24"/>
          <w:szCs w:val="24"/>
        </w:rPr>
        <w:t>Изд-во Омской гуман</w:t>
      </w:r>
      <w:r w:rsidRPr="00BC3091">
        <w:rPr>
          <w:rFonts w:ascii="Times New Roman" w:hAnsi="Times New Roman"/>
          <w:sz w:val="24"/>
          <w:szCs w:val="24"/>
        </w:rPr>
        <w:t>и</w:t>
      </w:r>
      <w:r w:rsidRPr="00BC3091">
        <w:rPr>
          <w:rFonts w:ascii="Times New Roman" w:hAnsi="Times New Roman"/>
          <w:sz w:val="24"/>
          <w:szCs w:val="24"/>
        </w:rPr>
        <w:t>тарной академии, 20</w:t>
      </w:r>
      <w:r w:rsidR="00704447" w:rsidRPr="00BC3091">
        <w:rPr>
          <w:rFonts w:ascii="Times New Roman" w:hAnsi="Times New Roman"/>
          <w:sz w:val="24"/>
          <w:szCs w:val="24"/>
        </w:rPr>
        <w:t>2</w:t>
      </w:r>
      <w:bookmarkStart w:id="2" w:name="_GoBack"/>
      <w:bookmarkEnd w:id="2"/>
      <w:r w:rsidR="00F92AD7">
        <w:rPr>
          <w:rFonts w:ascii="Times New Roman" w:hAnsi="Times New Roman"/>
          <w:sz w:val="24"/>
          <w:szCs w:val="24"/>
        </w:rPr>
        <w:t>4</w:t>
      </w:r>
      <w:r w:rsidR="00920199" w:rsidRPr="00BC3091">
        <w:rPr>
          <w:rFonts w:ascii="Times New Roman" w:hAnsi="Times New Roman"/>
          <w:sz w:val="24"/>
          <w:szCs w:val="24"/>
        </w:rPr>
        <w:t xml:space="preserve">. </w:t>
      </w:r>
    </w:p>
    <w:p w:rsidR="00AD6732" w:rsidRPr="00992267" w:rsidRDefault="00AD6732" w:rsidP="00AD6732">
      <w:pPr>
        <w:pStyle w:val="a5"/>
        <w:numPr>
          <w:ilvl w:val="0"/>
          <w:numId w:val="4"/>
        </w:numPr>
        <w:tabs>
          <w:tab w:val="left" w:pos="426"/>
        </w:tabs>
        <w:spacing w:line="240" w:lineRule="auto"/>
        <w:ind w:left="0" w:firstLine="0"/>
        <w:jc w:val="both"/>
        <w:rPr>
          <w:rFonts w:ascii="Times New Roman" w:hAnsi="Times New Roman"/>
          <w:sz w:val="24"/>
          <w:szCs w:val="24"/>
        </w:rPr>
      </w:pPr>
      <w:bookmarkStart w:id="3" w:name="_Hlk99829115"/>
      <w:bookmarkStart w:id="4" w:name="_Hlk99829384"/>
      <w:bookmarkStart w:id="5" w:name="_Hlk99829910"/>
      <w:r w:rsidRPr="00992267">
        <w:rPr>
          <w:rFonts w:ascii="Times New Roman" w:hAnsi="Times New Roman"/>
          <w:sz w:val="24"/>
          <w:szCs w:val="24"/>
        </w:rPr>
        <w:t>Положение о подготовке научных и научно-педагогических кадров в аспирантуре», одобренное на заседании Ученого совета от 28.02.2022 (протокол заседания № 7), Студе</w:t>
      </w:r>
      <w:r w:rsidRPr="00992267">
        <w:rPr>
          <w:rFonts w:ascii="Times New Roman" w:hAnsi="Times New Roman"/>
          <w:sz w:val="24"/>
          <w:szCs w:val="24"/>
        </w:rPr>
        <w:t>н</w:t>
      </w:r>
      <w:r w:rsidRPr="00992267">
        <w:rPr>
          <w:rFonts w:ascii="Times New Roman" w:hAnsi="Times New Roman"/>
          <w:sz w:val="24"/>
          <w:szCs w:val="24"/>
        </w:rPr>
        <w:t>ческого совета ОмГА от 28.02.2022 (протокол заседания № 7), утвержденное приказом ректора от 28.02.2022 №2</w:t>
      </w:r>
      <w:r>
        <w:rPr>
          <w:rFonts w:ascii="Times New Roman" w:hAnsi="Times New Roman"/>
          <w:sz w:val="24"/>
          <w:szCs w:val="24"/>
        </w:rPr>
        <w:t>8</w:t>
      </w:r>
      <w:r w:rsidRPr="00992267">
        <w:rPr>
          <w:rFonts w:ascii="Times New Roman" w:hAnsi="Times New Roman"/>
          <w:sz w:val="24"/>
          <w:szCs w:val="24"/>
        </w:rPr>
        <w:t>.</w:t>
      </w:r>
    </w:p>
    <w:p w:rsidR="00AD6732" w:rsidRPr="00992267" w:rsidRDefault="00AD6732" w:rsidP="00AD6732">
      <w:pPr>
        <w:pStyle w:val="a5"/>
        <w:numPr>
          <w:ilvl w:val="0"/>
          <w:numId w:val="4"/>
        </w:numPr>
        <w:tabs>
          <w:tab w:val="left" w:pos="426"/>
        </w:tabs>
        <w:spacing w:line="240" w:lineRule="auto"/>
        <w:ind w:left="0" w:firstLine="0"/>
        <w:jc w:val="both"/>
        <w:rPr>
          <w:rFonts w:ascii="Times New Roman" w:hAnsi="Times New Roman"/>
          <w:sz w:val="24"/>
          <w:szCs w:val="24"/>
        </w:rPr>
      </w:pPr>
      <w:r w:rsidRPr="00992267">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программам подготовки научных и научно-педагогических кадров в аспирантуре, одобренное на заседании Ученого совета от 28.02.2022 (протокол заседания № 7), Студенческого совета ОмГА от 28.02.2022 (прот</w:t>
      </w:r>
      <w:r w:rsidRPr="00992267">
        <w:rPr>
          <w:rFonts w:ascii="Times New Roman" w:hAnsi="Times New Roman"/>
          <w:sz w:val="24"/>
          <w:szCs w:val="24"/>
        </w:rPr>
        <w:t>о</w:t>
      </w:r>
      <w:r w:rsidRPr="00992267">
        <w:rPr>
          <w:rFonts w:ascii="Times New Roman" w:hAnsi="Times New Roman"/>
          <w:sz w:val="24"/>
          <w:szCs w:val="24"/>
        </w:rPr>
        <w:t>кол заседания № 7), утвержденное приказом ректора от 28.02.2022 №2</w:t>
      </w:r>
      <w:r>
        <w:rPr>
          <w:rFonts w:ascii="Times New Roman" w:hAnsi="Times New Roman"/>
          <w:sz w:val="24"/>
          <w:szCs w:val="24"/>
        </w:rPr>
        <w:t>8</w:t>
      </w:r>
      <w:r w:rsidRPr="00992267">
        <w:rPr>
          <w:rFonts w:ascii="Times New Roman" w:hAnsi="Times New Roman"/>
          <w:sz w:val="24"/>
          <w:szCs w:val="24"/>
        </w:rPr>
        <w:t>.</w:t>
      </w:r>
    </w:p>
    <w:p w:rsidR="00AD6732" w:rsidRPr="00992267" w:rsidRDefault="00AD6732" w:rsidP="00AD6732">
      <w:pPr>
        <w:pStyle w:val="a5"/>
        <w:numPr>
          <w:ilvl w:val="0"/>
          <w:numId w:val="4"/>
        </w:numPr>
        <w:tabs>
          <w:tab w:val="left" w:pos="426"/>
        </w:tabs>
        <w:spacing w:line="240" w:lineRule="auto"/>
        <w:ind w:left="0" w:firstLine="0"/>
        <w:jc w:val="both"/>
        <w:rPr>
          <w:rFonts w:ascii="Times New Roman" w:hAnsi="Times New Roman"/>
          <w:sz w:val="24"/>
          <w:szCs w:val="24"/>
        </w:rPr>
      </w:pPr>
      <w:r w:rsidRPr="00992267">
        <w:rPr>
          <w:rFonts w:ascii="Times New Roman" w:hAnsi="Times New Roman"/>
          <w:sz w:val="24"/>
          <w:szCs w:val="24"/>
        </w:rPr>
        <w:t>Положение о правилах оформления письменных работ и отчётов обучающихся, одо</w:t>
      </w:r>
      <w:r w:rsidRPr="00992267">
        <w:rPr>
          <w:rFonts w:ascii="Times New Roman" w:hAnsi="Times New Roman"/>
          <w:sz w:val="24"/>
          <w:szCs w:val="24"/>
        </w:rPr>
        <w:t>б</w:t>
      </w:r>
      <w:r w:rsidRPr="00992267">
        <w:rPr>
          <w:rFonts w:ascii="Times New Roman" w:hAnsi="Times New Roman"/>
          <w:sz w:val="24"/>
          <w:szCs w:val="24"/>
        </w:rPr>
        <w:t>ренное на заседании Ученого совета от 28.02.2022 (протокол заседания № 7), Студенч</w:t>
      </w:r>
      <w:r w:rsidRPr="00992267">
        <w:rPr>
          <w:rFonts w:ascii="Times New Roman" w:hAnsi="Times New Roman"/>
          <w:sz w:val="24"/>
          <w:szCs w:val="24"/>
        </w:rPr>
        <w:t>е</w:t>
      </w:r>
      <w:r w:rsidRPr="00992267">
        <w:rPr>
          <w:rFonts w:ascii="Times New Roman" w:hAnsi="Times New Roman"/>
          <w:sz w:val="24"/>
          <w:szCs w:val="24"/>
        </w:rPr>
        <w:t>ского совета ОмГА от 28.02.2022 (протокол заседания № 7), утвержденное приказом ре</w:t>
      </w:r>
      <w:r w:rsidRPr="00992267">
        <w:rPr>
          <w:rFonts w:ascii="Times New Roman" w:hAnsi="Times New Roman"/>
          <w:sz w:val="24"/>
          <w:szCs w:val="24"/>
        </w:rPr>
        <w:t>к</w:t>
      </w:r>
      <w:r w:rsidRPr="00992267">
        <w:rPr>
          <w:rFonts w:ascii="Times New Roman" w:hAnsi="Times New Roman"/>
          <w:sz w:val="24"/>
          <w:szCs w:val="24"/>
        </w:rPr>
        <w:t>тора от 28.02.2022 №2</w:t>
      </w:r>
      <w:bookmarkEnd w:id="3"/>
      <w:r>
        <w:rPr>
          <w:rFonts w:ascii="Times New Roman" w:hAnsi="Times New Roman"/>
          <w:sz w:val="24"/>
          <w:szCs w:val="24"/>
        </w:rPr>
        <w:t>8</w:t>
      </w:r>
      <w:r w:rsidRPr="00992267">
        <w:rPr>
          <w:rFonts w:ascii="Times New Roman" w:hAnsi="Times New Roman"/>
          <w:sz w:val="24"/>
          <w:szCs w:val="24"/>
        </w:rPr>
        <w:t>.</w:t>
      </w:r>
      <w:bookmarkEnd w:id="4"/>
    </w:p>
    <w:bookmarkEnd w:id="5"/>
    <w:p w:rsidR="00785842" w:rsidRPr="00AB3A23" w:rsidRDefault="00704447" w:rsidP="00705FB5">
      <w:pPr>
        <w:ind w:firstLine="709"/>
        <w:jc w:val="both"/>
        <w:rPr>
          <w:b/>
        </w:rPr>
      </w:pPr>
      <w:r>
        <w:rPr>
          <w:b/>
        </w:rPr>
        <w:t>6</w:t>
      </w:r>
      <w:r w:rsidR="007F4B97" w:rsidRPr="00AB3A23">
        <w:rPr>
          <w:b/>
        </w:rPr>
        <w:t>.</w:t>
      </w:r>
      <w:r w:rsidR="007865CB" w:rsidRPr="00AB3A23">
        <w:rPr>
          <w:b/>
        </w:rPr>
        <w:t xml:space="preserve"> </w:t>
      </w:r>
      <w:r w:rsidR="00785842" w:rsidRPr="00AB3A23">
        <w:rPr>
          <w:b/>
        </w:rPr>
        <w:t>Перечень основной и дополнительной учебной литературы, необходимой для освоения дисциплины</w:t>
      </w:r>
    </w:p>
    <w:p w:rsidR="0032170E" w:rsidRPr="00AB3A23" w:rsidRDefault="0032170E" w:rsidP="00212D02">
      <w:pPr>
        <w:tabs>
          <w:tab w:val="left" w:pos="284"/>
          <w:tab w:val="left" w:pos="406"/>
        </w:tabs>
        <w:ind w:firstLine="709"/>
        <w:jc w:val="both"/>
        <w:rPr>
          <w:b/>
          <w:bCs/>
          <w:i/>
        </w:rPr>
      </w:pPr>
      <w:r w:rsidRPr="00AB3A23">
        <w:rPr>
          <w:b/>
          <w:bCs/>
          <w:i/>
        </w:rPr>
        <w:t>Основная:</w:t>
      </w:r>
    </w:p>
    <w:p w:rsidR="00D636EA" w:rsidRPr="00C634E4" w:rsidRDefault="00212D02" w:rsidP="00212D02">
      <w:pPr>
        <w:tabs>
          <w:tab w:val="left" w:pos="284"/>
          <w:tab w:val="left" w:pos="406"/>
        </w:tabs>
        <w:ind w:firstLine="709"/>
        <w:jc w:val="both"/>
        <w:rPr>
          <w:bCs/>
        </w:rPr>
      </w:pPr>
      <w:r w:rsidRPr="00C634E4">
        <w:rPr>
          <w:bCs/>
        </w:rPr>
        <w:t xml:space="preserve">1. </w:t>
      </w:r>
      <w:r w:rsidR="008A7FD0" w:rsidRPr="00C634E4">
        <w:rPr>
          <w:bCs/>
        </w:rPr>
        <w:t>Высоков, И. Е.  Математические методы в психологии : учебник и практикум для вузов / И. Е. Высоков. — 2-е изд., перераб. и доп. — Москва : Издательство Юрайт, 2022. — 431 с. — (Высшее образование). — ISBN 978-5-534-11806-3. — Текст : электро</w:t>
      </w:r>
      <w:r w:rsidR="008A7FD0" w:rsidRPr="00C634E4">
        <w:rPr>
          <w:bCs/>
        </w:rPr>
        <w:t>н</w:t>
      </w:r>
      <w:r w:rsidR="008A7FD0" w:rsidRPr="00C634E4">
        <w:rPr>
          <w:bCs/>
        </w:rPr>
        <w:t xml:space="preserve">ный // Образовательная платформа Юрайт [сайт]. — URL: </w:t>
      </w:r>
      <w:hyperlink r:id="rId8" w:history="1">
        <w:r w:rsidR="001B19D2">
          <w:rPr>
            <w:rStyle w:val="a9"/>
            <w:bCs/>
          </w:rPr>
          <w:t>https://urait.ru/bcode/489340</w:t>
        </w:r>
      </w:hyperlink>
      <w:r w:rsidR="008A7FD0" w:rsidRPr="00C634E4">
        <w:rPr>
          <w:bCs/>
        </w:rPr>
        <w:t xml:space="preserve"> </w:t>
      </w:r>
    </w:p>
    <w:p w:rsidR="00D20A3F" w:rsidRPr="00C634E4" w:rsidRDefault="00212D02" w:rsidP="00212D02">
      <w:pPr>
        <w:tabs>
          <w:tab w:val="left" w:pos="284"/>
          <w:tab w:val="left" w:pos="406"/>
        </w:tabs>
        <w:ind w:firstLine="709"/>
        <w:jc w:val="both"/>
        <w:rPr>
          <w:bCs/>
        </w:rPr>
      </w:pPr>
      <w:r w:rsidRPr="00C634E4">
        <w:rPr>
          <w:bCs/>
        </w:rPr>
        <w:t xml:space="preserve">2. </w:t>
      </w:r>
      <w:r w:rsidR="008A7FD0" w:rsidRPr="00C634E4">
        <w:rPr>
          <w:bCs/>
        </w:rPr>
        <w:t xml:space="preserve">Ермолаев-Томин, О. Ю.  Математические методы в психологии в 2 ч. : учебник для вузов / О. Ю. Ермолаев-Томин. — 5-е изд., испр. и доп. — Москва : Издательство Юрайт, 2022. — 280 с. — (Высшее образование). — ISBN 978-5-534-04325-9. — Текст : электронный // Образовательная платформа Юрайт [сайт]. — URL: </w:t>
      </w:r>
      <w:hyperlink r:id="rId9" w:history="1">
        <w:r w:rsidR="001B19D2">
          <w:rPr>
            <w:rStyle w:val="a9"/>
            <w:bCs/>
          </w:rPr>
          <w:t>https://urait.ru/bcode/490990</w:t>
        </w:r>
      </w:hyperlink>
      <w:r w:rsidR="008A7FD0" w:rsidRPr="00C634E4">
        <w:rPr>
          <w:bCs/>
        </w:rPr>
        <w:t xml:space="preserve"> </w:t>
      </w:r>
    </w:p>
    <w:p w:rsidR="008A7FD0" w:rsidRPr="00C634E4" w:rsidRDefault="00212D02" w:rsidP="00212D02">
      <w:pPr>
        <w:tabs>
          <w:tab w:val="left" w:pos="284"/>
          <w:tab w:val="left" w:pos="406"/>
        </w:tabs>
        <w:ind w:firstLine="709"/>
        <w:jc w:val="both"/>
        <w:rPr>
          <w:bCs/>
        </w:rPr>
      </w:pPr>
      <w:r w:rsidRPr="00C634E4">
        <w:rPr>
          <w:bCs/>
        </w:rPr>
        <w:t xml:space="preserve">3. </w:t>
      </w:r>
      <w:r w:rsidR="008A7FD0" w:rsidRPr="00C634E4">
        <w:rPr>
          <w:shd w:val="clear" w:color="auto" w:fill="F8F9FA"/>
        </w:rPr>
        <w:t>Дяминова, Э. И. Статистический анализ данных с помощью программных средств : практикум / Э. И. Дяминова, Л. Н. Титова, А. С. Филиппова. — Саратов : Вузо</w:t>
      </w:r>
      <w:r w:rsidR="008A7FD0" w:rsidRPr="00C634E4">
        <w:rPr>
          <w:shd w:val="clear" w:color="auto" w:fill="F8F9FA"/>
        </w:rPr>
        <w:t>в</w:t>
      </w:r>
      <w:r w:rsidR="008A7FD0" w:rsidRPr="00C634E4">
        <w:rPr>
          <w:shd w:val="clear" w:color="auto" w:fill="F8F9FA"/>
        </w:rPr>
        <w:t xml:space="preserve">ское образование, 2022. — 98 c. — ISBN 978-5-4487-0804-6. — Текст : электронный // Цифровой образовательный ресурс IPR SMART : [сайт]. — URL: </w:t>
      </w:r>
      <w:hyperlink r:id="rId10" w:history="1">
        <w:r w:rsidR="001B19D2">
          <w:rPr>
            <w:rStyle w:val="a9"/>
            <w:shd w:val="clear" w:color="auto" w:fill="F8F9FA"/>
          </w:rPr>
          <w:t>https://www.iprbookshop.ru/117046.html</w:t>
        </w:r>
      </w:hyperlink>
    </w:p>
    <w:p w:rsidR="008A7FD0" w:rsidRPr="00C634E4" w:rsidRDefault="00A96077" w:rsidP="00212D02">
      <w:pPr>
        <w:tabs>
          <w:tab w:val="left" w:pos="284"/>
          <w:tab w:val="left" w:pos="406"/>
        </w:tabs>
        <w:ind w:firstLine="709"/>
        <w:jc w:val="both"/>
        <w:rPr>
          <w:bCs/>
        </w:rPr>
      </w:pPr>
      <w:r w:rsidRPr="00C634E4">
        <w:rPr>
          <w:bCs/>
        </w:rPr>
        <w:lastRenderedPageBreak/>
        <w:t xml:space="preserve">4. </w:t>
      </w:r>
      <w:r w:rsidR="008A7FD0" w:rsidRPr="00C634E4">
        <w:rPr>
          <w:bCs/>
        </w:rPr>
        <w:t>Константинов, В. В.  Экспериментальная психология : учебник и практикум для вузов / В. В. Константинов. — 2-е изд., испр. и доп. — Москва : Издательство Юрайт, 2022. — 255 с. — (Высшее образование). — ISBN 978-5-534-04411-9. — Текст : электро</w:t>
      </w:r>
      <w:r w:rsidR="008A7FD0" w:rsidRPr="00C634E4">
        <w:rPr>
          <w:bCs/>
        </w:rPr>
        <w:t>н</w:t>
      </w:r>
      <w:r w:rsidR="008A7FD0" w:rsidRPr="00C634E4">
        <w:rPr>
          <w:bCs/>
        </w:rPr>
        <w:t xml:space="preserve">ный // Образовательная платформа Юрайт [сайт]. — URL: </w:t>
      </w:r>
      <w:hyperlink r:id="rId11" w:history="1">
        <w:r w:rsidR="001B19D2">
          <w:rPr>
            <w:rStyle w:val="a9"/>
            <w:bCs/>
          </w:rPr>
          <w:t>https://urait.ru/bcode/492303</w:t>
        </w:r>
      </w:hyperlink>
      <w:r w:rsidR="008A7FD0" w:rsidRPr="00C634E4">
        <w:rPr>
          <w:bCs/>
        </w:rPr>
        <w:t xml:space="preserve"> </w:t>
      </w:r>
    </w:p>
    <w:p w:rsidR="00D20A3F" w:rsidRPr="00C634E4" w:rsidRDefault="00A96077" w:rsidP="00212D02">
      <w:pPr>
        <w:tabs>
          <w:tab w:val="left" w:pos="284"/>
          <w:tab w:val="left" w:pos="406"/>
        </w:tabs>
        <w:ind w:firstLine="709"/>
        <w:jc w:val="both"/>
        <w:rPr>
          <w:bCs/>
        </w:rPr>
      </w:pPr>
      <w:r w:rsidRPr="00C634E4">
        <w:rPr>
          <w:bCs/>
        </w:rPr>
        <w:t xml:space="preserve">5. </w:t>
      </w:r>
      <w:r w:rsidR="008A7FD0" w:rsidRPr="00C634E4">
        <w:rPr>
          <w:bCs/>
        </w:rPr>
        <w:t xml:space="preserve">Леньков, С. Л.  Статистические методы в психологии : учебник и практикум для вузов / С. Л. Леньков, Н. Е. Рубцова. — 3-е изд., испр. и доп. — Москва : Издательство Юрайт, 2022. — 311 с. — (Высшее образование). — ISBN 978-5-534-11061-6. — Текст : электронный // Образовательная платформа Юрайт [сайт]. — URL: </w:t>
      </w:r>
      <w:hyperlink r:id="rId12" w:history="1">
        <w:r w:rsidR="001B19D2">
          <w:rPr>
            <w:rStyle w:val="a9"/>
            <w:bCs/>
          </w:rPr>
          <w:t>https://urait.ru/bcode/495037</w:t>
        </w:r>
      </w:hyperlink>
      <w:r w:rsidR="008A7FD0" w:rsidRPr="00C634E4">
        <w:rPr>
          <w:bCs/>
        </w:rPr>
        <w:t xml:space="preserve"> </w:t>
      </w:r>
    </w:p>
    <w:p w:rsidR="00A96077" w:rsidRPr="00C634E4" w:rsidRDefault="00A96077" w:rsidP="00212D02">
      <w:pPr>
        <w:tabs>
          <w:tab w:val="left" w:pos="284"/>
          <w:tab w:val="left" w:pos="406"/>
        </w:tabs>
        <w:ind w:firstLine="709"/>
        <w:jc w:val="both"/>
        <w:rPr>
          <w:shd w:val="clear" w:color="auto" w:fill="F8F9FA"/>
        </w:rPr>
      </w:pPr>
      <w:r w:rsidRPr="00C634E4">
        <w:rPr>
          <w:shd w:val="clear" w:color="auto" w:fill="F8F9FA"/>
        </w:rPr>
        <w:t xml:space="preserve">6. Перевозкин, С. Б. Математические методы в психологии : учебное пособие / С. Б. Перевозкин, Ю. М. Перевозкина. — Москва : Ай Пи Ар Медиа, 2021. — 161 c. — ISBN 978-5-4497-1174-8. — Текст : электронный // Цифровой образовательный ресурс IPR SMART : [сайт]. — URL: </w:t>
      </w:r>
      <w:hyperlink r:id="rId13" w:history="1">
        <w:r w:rsidR="001B19D2">
          <w:rPr>
            <w:rStyle w:val="a9"/>
            <w:shd w:val="clear" w:color="auto" w:fill="F8F9FA"/>
          </w:rPr>
          <w:t>https://www.iprbookshop.ru/108233.html</w:t>
        </w:r>
      </w:hyperlink>
    </w:p>
    <w:p w:rsidR="00A96077" w:rsidRPr="00C634E4" w:rsidRDefault="00A96077" w:rsidP="00212D02">
      <w:pPr>
        <w:tabs>
          <w:tab w:val="left" w:pos="284"/>
          <w:tab w:val="left" w:pos="406"/>
        </w:tabs>
        <w:ind w:firstLine="709"/>
        <w:jc w:val="both"/>
        <w:rPr>
          <w:bCs/>
        </w:rPr>
      </w:pPr>
    </w:p>
    <w:p w:rsidR="00144090" w:rsidRPr="00C634E4" w:rsidRDefault="00144090" w:rsidP="00212D02">
      <w:pPr>
        <w:tabs>
          <w:tab w:val="left" w:pos="284"/>
          <w:tab w:val="left" w:pos="406"/>
        </w:tabs>
        <w:ind w:firstLine="709"/>
        <w:jc w:val="both"/>
        <w:rPr>
          <w:b/>
          <w:bCs/>
          <w:i/>
        </w:rPr>
      </w:pPr>
      <w:r w:rsidRPr="00C634E4">
        <w:rPr>
          <w:b/>
          <w:bCs/>
          <w:i/>
        </w:rPr>
        <w:t>Дополнительная:</w:t>
      </w:r>
    </w:p>
    <w:p w:rsidR="008A7FD0" w:rsidRPr="00C634E4" w:rsidRDefault="00212D02" w:rsidP="008A7FD0">
      <w:pPr>
        <w:tabs>
          <w:tab w:val="left" w:pos="284"/>
        </w:tabs>
        <w:ind w:firstLine="709"/>
        <w:jc w:val="both"/>
        <w:rPr>
          <w:shd w:val="clear" w:color="auto" w:fill="FCFCFC"/>
        </w:rPr>
      </w:pPr>
      <w:r w:rsidRPr="00C634E4">
        <w:rPr>
          <w:shd w:val="clear" w:color="auto" w:fill="FCFCFC"/>
        </w:rPr>
        <w:t xml:space="preserve">1. </w:t>
      </w:r>
      <w:r w:rsidR="008A7FD0" w:rsidRPr="00C634E4">
        <w:rPr>
          <w:shd w:val="clear" w:color="auto" w:fill="F8F9FA"/>
        </w:rPr>
        <w:t xml:space="preserve">Гранкин, В. Е. Статистический анализ больших массивов научно-исследовательских данных средствами информационных технологий : практикум / В. Е. Гранкин. — Москва : Ай Пи Ар Медиа, 2022. — 87 c. — ISBN 978-5-4497-1518-0. — Текст : электронный // Цифровой образовательный ресурс IPR SMART : [сайт]. — URL: </w:t>
      </w:r>
      <w:hyperlink r:id="rId14" w:history="1">
        <w:r w:rsidR="001B19D2">
          <w:rPr>
            <w:rStyle w:val="a9"/>
            <w:shd w:val="clear" w:color="auto" w:fill="F8F9FA"/>
          </w:rPr>
          <w:t>https://www.iprbookshop.ru/117045.html</w:t>
        </w:r>
      </w:hyperlink>
    </w:p>
    <w:p w:rsidR="008A7FD0" w:rsidRPr="00C634E4" w:rsidRDefault="00A96077" w:rsidP="00212D02">
      <w:pPr>
        <w:tabs>
          <w:tab w:val="left" w:pos="284"/>
        </w:tabs>
        <w:ind w:firstLine="709"/>
        <w:jc w:val="both"/>
        <w:rPr>
          <w:shd w:val="clear" w:color="auto" w:fill="FCFCFC"/>
        </w:rPr>
      </w:pPr>
      <w:r w:rsidRPr="00C634E4">
        <w:rPr>
          <w:shd w:val="clear" w:color="auto" w:fill="FCFCFC"/>
        </w:rPr>
        <w:t xml:space="preserve">2. </w:t>
      </w:r>
      <w:r w:rsidR="008A7FD0" w:rsidRPr="00C634E4">
        <w:rPr>
          <w:shd w:val="clear" w:color="auto" w:fill="FCFCFC"/>
        </w:rPr>
        <w:t xml:space="preserve">Корнилова, Т. В.  Экспериментальная психология в 2 ч.: учебник для вузов / Т. В. Корнилова. — 4-е изд., перераб. и доп. — Москва : Издательство Юрайт, 2022. — 240 с. — (Высшее образование). — ISBN 978-5-534-05186-5. — Текст : электронный // Образовательная платформа Юрайт [сайт]. — URL: </w:t>
      </w:r>
      <w:hyperlink r:id="rId15" w:history="1">
        <w:r w:rsidR="001B19D2">
          <w:rPr>
            <w:rStyle w:val="a9"/>
            <w:shd w:val="clear" w:color="auto" w:fill="FCFCFC"/>
          </w:rPr>
          <w:t>https://urait.ru/bcode/491574</w:t>
        </w:r>
      </w:hyperlink>
      <w:r w:rsidR="008A7FD0" w:rsidRPr="00C634E4">
        <w:rPr>
          <w:shd w:val="clear" w:color="auto" w:fill="FCFCFC"/>
        </w:rPr>
        <w:t xml:space="preserve"> </w:t>
      </w:r>
    </w:p>
    <w:p w:rsidR="008A7FD0" w:rsidRPr="00C634E4" w:rsidRDefault="00A96077" w:rsidP="00212D02">
      <w:pPr>
        <w:tabs>
          <w:tab w:val="left" w:pos="284"/>
        </w:tabs>
        <w:ind w:firstLine="709"/>
        <w:jc w:val="both"/>
        <w:rPr>
          <w:shd w:val="clear" w:color="auto" w:fill="FCFCFC"/>
        </w:rPr>
      </w:pPr>
      <w:r w:rsidRPr="00C634E4">
        <w:rPr>
          <w:shd w:val="clear" w:color="auto" w:fill="FCFCFC"/>
        </w:rPr>
        <w:t xml:space="preserve">3. </w:t>
      </w:r>
      <w:r w:rsidR="008A7FD0" w:rsidRPr="00C634E4">
        <w:rPr>
          <w:shd w:val="clear" w:color="auto" w:fill="FCFCFC"/>
        </w:rPr>
        <w:t>Носс, И. Н.  Качественные и количественные методы исследований в психол</w:t>
      </w:r>
      <w:r w:rsidR="008A7FD0" w:rsidRPr="00C634E4">
        <w:rPr>
          <w:shd w:val="clear" w:color="auto" w:fill="FCFCFC"/>
        </w:rPr>
        <w:t>о</w:t>
      </w:r>
      <w:r w:rsidR="008A7FD0" w:rsidRPr="00C634E4">
        <w:rPr>
          <w:shd w:val="clear" w:color="auto" w:fill="FCFCFC"/>
        </w:rPr>
        <w:t xml:space="preserve">гии : учебник для бакалавриата и магистратуры / И. Н. Носс. — Москва : Издательство Юрайт, 2022. — 362 с. — (Бакалавр и магистр. Академический курс). — ISBN 978-5-9916-3681-0. — Текст : электронный // Образовательная платформа Юрайт [сайт]. — URL: </w:t>
      </w:r>
      <w:hyperlink r:id="rId16" w:history="1">
        <w:r w:rsidR="001B19D2">
          <w:rPr>
            <w:rStyle w:val="a9"/>
            <w:shd w:val="clear" w:color="auto" w:fill="FCFCFC"/>
          </w:rPr>
          <w:t>https://urait.ru/bcode/507817</w:t>
        </w:r>
      </w:hyperlink>
      <w:r w:rsidR="008A7FD0" w:rsidRPr="00C634E4">
        <w:rPr>
          <w:shd w:val="clear" w:color="auto" w:fill="FCFCFC"/>
        </w:rPr>
        <w:t xml:space="preserve"> </w:t>
      </w:r>
    </w:p>
    <w:p w:rsidR="00A96077" w:rsidRDefault="00A96077" w:rsidP="00A96077">
      <w:pPr>
        <w:tabs>
          <w:tab w:val="left" w:pos="284"/>
          <w:tab w:val="left" w:pos="406"/>
        </w:tabs>
        <w:ind w:firstLine="709"/>
        <w:jc w:val="both"/>
        <w:rPr>
          <w:shd w:val="clear" w:color="auto" w:fill="F8F9FA"/>
        </w:rPr>
      </w:pPr>
      <w:r w:rsidRPr="00C634E4">
        <w:rPr>
          <w:shd w:val="clear" w:color="auto" w:fill="F8F9FA"/>
        </w:rPr>
        <w:t>4. Шахова, О. А. Статистическая обработка результатов исследований : учебное пособие / О. А. Шахова. — Тюмень : Издательство «Титул», 2022. — 103 c. — Текст : электронный // Цифровой образовательный ресурс IPR SMART</w:t>
      </w:r>
      <w:r w:rsidRPr="00A96077">
        <w:rPr>
          <w:shd w:val="clear" w:color="auto" w:fill="F8F9FA"/>
        </w:rPr>
        <w:t xml:space="preserve"> : [сайт]. — URL: </w:t>
      </w:r>
      <w:hyperlink r:id="rId17" w:history="1">
        <w:r w:rsidR="001B19D2">
          <w:rPr>
            <w:rStyle w:val="a9"/>
            <w:shd w:val="clear" w:color="auto" w:fill="F8F9FA"/>
          </w:rPr>
          <w:t>https://www.iprbookshop.ru/119099.html</w:t>
        </w:r>
      </w:hyperlink>
    </w:p>
    <w:p w:rsidR="00C634E4" w:rsidRPr="00A96077" w:rsidRDefault="00C634E4" w:rsidP="00A96077">
      <w:pPr>
        <w:tabs>
          <w:tab w:val="left" w:pos="284"/>
          <w:tab w:val="left" w:pos="406"/>
        </w:tabs>
        <w:ind w:firstLine="709"/>
        <w:jc w:val="both"/>
        <w:rPr>
          <w:bCs/>
        </w:rPr>
      </w:pPr>
    </w:p>
    <w:p w:rsidR="0079237A" w:rsidRDefault="0079237A" w:rsidP="00A96077">
      <w:pPr>
        <w:pStyle w:val="a5"/>
        <w:numPr>
          <w:ilvl w:val="0"/>
          <w:numId w:val="15"/>
        </w:numPr>
        <w:ind w:left="0" w:firstLine="709"/>
        <w:rPr>
          <w:rFonts w:ascii="Times New Roman" w:hAnsi="Times New Roman"/>
          <w:b/>
          <w:sz w:val="24"/>
          <w:szCs w:val="24"/>
        </w:rPr>
      </w:pPr>
      <w:r>
        <w:rPr>
          <w:rFonts w:ascii="Times New Roman" w:hAnsi="Times New Roman"/>
          <w:b/>
          <w:sz w:val="24"/>
          <w:szCs w:val="24"/>
        </w:rPr>
        <w:t>Перечень ресурсов информационно-телекоммуникационной сети «И</w:t>
      </w:r>
      <w:r>
        <w:rPr>
          <w:rFonts w:ascii="Times New Roman" w:hAnsi="Times New Roman"/>
          <w:b/>
          <w:sz w:val="24"/>
          <w:szCs w:val="24"/>
        </w:rPr>
        <w:t>н</w:t>
      </w:r>
      <w:r>
        <w:rPr>
          <w:rFonts w:ascii="Times New Roman" w:hAnsi="Times New Roman"/>
          <w:b/>
          <w:sz w:val="24"/>
          <w:szCs w:val="24"/>
        </w:rPr>
        <w:t>тернет»</w:t>
      </w:r>
      <w:r>
        <w:rPr>
          <w:b/>
          <w:sz w:val="24"/>
          <w:szCs w:val="24"/>
        </w:rPr>
        <w:t xml:space="preserve"> </w:t>
      </w:r>
      <w:r>
        <w:rPr>
          <w:rFonts w:ascii="Times New Roman" w:hAnsi="Times New Roman"/>
          <w:b/>
          <w:sz w:val="24"/>
          <w:szCs w:val="24"/>
        </w:rPr>
        <w:t>(в том числе международные реферативные базы данных научных изданий),  необходимых для освоения дисциплины</w:t>
      </w:r>
    </w:p>
    <w:p w:rsidR="0079237A" w:rsidRPr="002661A3" w:rsidRDefault="0079237A" w:rsidP="00A96077">
      <w:pPr>
        <w:pStyle w:val="a5"/>
        <w:numPr>
          <w:ilvl w:val="0"/>
          <w:numId w:val="14"/>
        </w:numPr>
        <w:tabs>
          <w:tab w:val="left" w:pos="993"/>
        </w:tabs>
        <w:spacing w:after="0" w:line="240" w:lineRule="auto"/>
        <w:ind w:left="0" w:firstLine="709"/>
        <w:rPr>
          <w:rFonts w:ascii="Times New Roman" w:hAnsi="Times New Roman"/>
          <w:sz w:val="24"/>
          <w:szCs w:val="24"/>
        </w:rPr>
      </w:pPr>
      <w:r w:rsidRPr="002661A3">
        <w:rPr>
          <w:rFonts w:ascii="Times New Roman" w:hAnsi="Times New Roman"/>
          <w:sz w:val="24"/>
          <w:szCs w:val="24"/>
        </w:rPr>
        <w:t xml:space="preserve">ЭБС </w:t>
      </w:r>
      <w:r w:rsidRPr="002661A3">
        <w:rPr>
          <w:rFonts w:ascii="Times New Roman" w:hAnsi="Times New Roman"/>
          <w:sz w:val="24"/>
          <w:szCs w:val="24"/>
          <w:lang w:val="en-US"/>
        </w:rPr>
        <w:t>IPRBooks</w:t>
      </w:r>
      <w:r w:rsidRPr="002661A3">
        <w:rPr>
          <w:rFonts w:ascii="Times New Roman" w:hAnsi="Times New Roman"/>
          <w:sz w:val="24"/>
          <w:szCs w:val="24"/>
        </w:rPr>
        <w:t xml:space="preserve">  Режим доступа: </w:t>
      </w:r>
      <w:hyperlink r:id="rId18" w:history="1">
        <w:r w:rsidR="001B19D2">
          <w:rPr>
            <w:rStyle w:val="a9"/>
            <w:rFonts w:ascii="Times New Roman" w:hAnsi="Times New Roman"/>
            <w:sz w:val="24"/>
            <w:szCs w:val="24"/>
          </w:rPr>
          <w:t>http://www.iprbookshop.ru</w:t>
        </w:r>
      </w:hyperlink>
    </w:p>
    <w:p w:rsidR="0079237A" w:rsidRPr="002661A3" w:rsidRDefault="0079237A" w:rsidP="00A96077">
      <w:pPr>
        <w:pStyle w:val="a5"/>
        <w:numPr>
          <w:ilvl w:val="0"/>
          <w:numId w:val="14"/>
        </w:numPr>
        <w:tabs>
          <w:tab w:val="left" w:pos="993"/>
        </w:tabs>
        <w:spacing w:after="0" w:line="240" w:lineRule="auto"/>
        <w:ind w:left="0" w:firstLine="709"/>
        <w:rPr>
          <w:rFonts w:ascii="Times New Roman" w:hAnsi="Times New Roman"/>
          <w:sz w:val="24"/>
          <w:szCs w:val="24"/>
        </w:rPr>
      </w:pPr>
      <w:r w:rsidRPr="002661A3">
        <w:rPr>
          <w:rFonts w:ascii="Times New Roman" w:hAnsi="Times New Roman"/>
          <w:sz w:val="24"/>
          <w:szCs w:val="24"/>
        </w:rPr>
        <w:t xml:space="preserve">ЭБС издательства «Юрайт» Режим доступа: </w:t>
      </w:r>
      <w:hyperlink r:id="rId19" w:history="1">
        <w:r w:rsidR="001B19D2">
          <w:rPr>
            <w:rStyle w:val="a9"/>
            <w:rFonts w:ascii="Times New Roman" w:hAnsi="Times New Roman"/>
            <w:sz w:val="24"/>
            <w:szCs w:val="24"/>
          </w:rPr>
          <w:t>http://biblio-online.ru</w:t>
        </w:r>
      </w:hyperlink>
    </w:p>
    <w:p w:rsidR="0079237A" w:rsidRPr="002661A3" w:rsidRDefault="0079237A" w:rsidP="00A96077">
      <w:pPr>
        <w:pStyle w:val="a5"/>
        <w:numPr>
          <w:ilvl w:val="0"/>
          <w:numId w:val="14"/>
        </w:numPr>
        <w:tabs>
          <w:tab w:val="left" w:pos="993"/>
        </w:tabs>
        <w:spacing w:after="0" w:line="240" w:lineRule="auto"/>
        <w:ind w:left="0" w:firstLine="709"/>
        <w:rPr>
          <w:rFonts w:ascii="Times New Roman" w:hAnsi="Times New Roman"/>
          <w:sz w:val="24"/>
          <w:szCs w:val="24"/>
        </w:rPr>
      </w:pPr>
      <w:r w:rsidRPr="002661A3">
        <w:rPr>
          <w:rFonts w:ascii="Times New Roman" w:hAnsi="Times New Roman"/>
          <w:sz w:val="24"/>
          <w:szCs w:val="24"/>
        </w:rPr>
        <w:t xml:space="preserve">Единое окно доступа к образовательным ресурсам. Режим доступа: </w:t>
      </w:r>
      <w:hyperlink r:id="rId20" w:history="1">
        <w:r w:rsidR="001B19D2">
          <w:rPr>
            <w:rStyle w:val="a9"/>
            <w:rFonts w:ascii="Times New Roman" w:hAnsi="Times New Roman"/>
            <w:sz w:val="24"/>
            <w:szCs w:val="24"/>
          </w:rPr>
          <w:t>http://window.edu.ru/</w:t>
        </w:r>
      </w:hyperlink>
    </w:p>
    <w:p w:rsidR="0079237A" w:rsidRPr="002661A3" w:rsidRDefault="0079237A" w:rsidP="00A96077">
      <w:pPr>
        <w:pStyle w:val="a5"/>
        <w:numPr>
          <w:ilvl w:val="0"/>
          <w:numId w:val="14"/>
        </w:numPr>
        <w:tabs>
          <w:tab w:val="left" w:pos="993"/>
        </w:tabs>
        <w:spacing w:after="0" w:line="240" w:lineRule="auto"/>
        <w:ind w:left="0" w:firstLine="709"/>
        <w:rPr>
          <w:rFonts w:ascii="Times New Roman" w:hAnsi="Times New Roman"/>
          <w:sz w:val="24"/>
          <w:szCs w:val="24"/>
        </w:rPr>
      </w:pPr>
      <w:r w:rsidRPr="002661A3">
        <w:rPr>
          <w:rFonts w:ascii="Times New Roman" w:hAnsi="Times New Roman"/>
          <w:sz w:val="24"/>
          <w:szCs w:val="24"/>
        </w:rPr>
        <w:t xml:space="preserve">Научная электронная библиотека e-library.ru Режим доступа: </w:t>
      </w:r>
      <w:hyperlink r:id="rId21" w:history="1">
        <w:r w:rsidR="001B19D2">
          <w:rPr>
            <w:rStyle w:val="a9"/>
            <w:rFonts w:ascii="Times New Roman" w:hAnsi="Times New Roman"/>
            <w:sz w:val="24"/>
            <w:szCs w:val="24"/>
          </w:rPr>
          <w:t>http://elibrary.ru</w:t>
        </w:r>
      </w:hyperlink>
    </w:p>
    <w:p w:rsidR="0079237A" w:rsidRPr="002661A3" w:rsidRDefault="0079237A" w:rsidP="00A96077">
      <w:pPr>
        <w:pStyle w:val="a5"/>
        <w:numPr>
          <w:ilvl w:val="0"/>
          <w:numId w:val="14"/>
        </w:numPr>
        <w:tabs>
          <w:tab w:val="left" w:pos="993"/>
        </w:tabs>
        <w:spacing w:after="0" w:line="240" w:lineRule="auto"/>
        <w:ind w:left="0" w:firstLine="709"/>
        <w:rPr>
          <w:rFonts w:ascii="Times New Roman" w:hAnsi="Times New Roman"/>
          <w:sz w:val="24"/>
          <w:szCs w:val="24"/>
        </w:rPr>
      </w:pPr>
      <w:r w:rsidRPr="002661A3">
        <w:rPr>
          <w:rFonts w:ascii="Times New Roman" w:hAnsi="Times New Roman"/>
          <w:sz w:val="24"/>
          <w:szCs w:val="24"/>
        </w:rPr>
        <w:t xml:space="preserve">Ресурсы издательства Elsevier Режим доступа:  </w:t>
      </w:r>
      <w:hyperlink r:id="rId22" w:history="1">
        <w:r w:rsidR="001B19D2">
          <w:rPr>
            <w:rStyle w:val="a9"/>
            <w:rFonts w:ascii="Times New Roman" w:hAnsi="Times New Roman"/>
            <w:sz w:val="24"/>
            <w:szCs w:val="24"/>
          </w:rPr>
          <w:t>http://www.sciencedirect.com</w:t>
        </w:r>
      </w:hyperlink>
    </w:p>
    <w:p w:rsidR="0079237A" w:rsidRPr="002661A3" w:rsidRDefault="0079237A" w:rsidP="00A96077">
      <w:pPr>
        <w:pStyle w:val="a5"/>
        <w:numPr>
          <w:ilvl w:val="0"/>
          <w:numId w:val="14"/>
        </w:numPr>
        <w:tabs>
          <w:tab w:val="left" w:pos="993"/>
        </w:tabs>
        <w:spacing w:after="0" w:line="240" w:lineRule="auto"/>
        <w:ind w:left="0" w:firstLine="709"/>
        <w:rPr>
          <w:rFonts w:ascii="Times New Roman" w:hAnsi="Times New Roman"/>
          <w:sz w:val="24"/>
          <w:szCs w:val="24"/>
        </w:rPr>
      </w:pPr>
      <w:r w:rsidRPr="002661A3">
        <w:rPr>
          <w:rFonts w:ascii="Times New Roman" w:hAnsi="Times New Roman"/>
          <w:sz w:val="24"/>
          <w:szCs w:val="24"/>
        </w:rPr>
        <w:t xml:space="preserve">Федеральный портал «Российское образование» Режим доступа:  </w:t>
      </w:r>
      <w:hyperlink r:id="rId23" w:history="1">
        <w:r w:rsidR="00F247A7">
          <w:rPr>
            <w:rStyle w:val="a9"/>
            <w:rFonts w:ascii="Times New Roman" w:hAnsi="Times New Roman"/>
            <w:sz w:val="24"/>
            <w:szCs w:val="24"/>
          </w:rPr>
          <w:t>www.edu.ru</w:t>
        </w:r>
      </w:hyperlink>
    </w:p>
    <w:p w:rsidR="0079237A" w:rsidRPr="002661A3" w:rsidRDefault="0079237A" w:rsidP="00A96077">
      <w:pPr>
        <w:pStyle w:val="a5"/>
        <w:numPr>
          <w:ilvl w:val="0"/>
          <w:numId w:val="14"/>
        </w:numPr>
        <w:tabs>
          <w:tab w:val="left" w:pos="993"/>
        </w:tabs>
        <w:spacing w:after="0" w:line="240" w:lineRule="auto"/>
        <w:ind w:left="0" w:firstLine="709"/>
        <w:rPr>
          <w:rFonts w:ascii="Times New Roman" w:hAnsi="Times New Roman"/>
          <w:sz w:val="24"/>
          <w:szCs w:val="24"/>
        </w:rPr>
      </w:pPr>
      <w:r w:rsidRPr="002661A3">
        <w:rPr>
          <w:rFonts w:ascii="Times New Roman" w:hAnsi="Times New Roman"/>
          <w:sz w:val="24"/>
          <w:szCs w:val="24"/>
        </w:rPr>
        <w:t xml:space="preserve">Журналы Кембриджского университета Режим доступа: </w:t>
      </w:r>
      <w:hyperlink r:id="rId24" w:history="1">
        <w:r w:rsidR="001B19D2">
          <w:rPr>
            <w:rStyle w:val="a9"/>
            <w:rFonts w:ascii="Times New Roman" w:hAnsi="Times New Roman"/>
            <w:sz w:val="24"/>
            <w:szCs w:val="24"/>
          </w:rPr>
          <w:t>http://journals.cambridge.org</w:t>
        </w:r>
      </w:hyperlink>
    </w:p>
    <w:p w:rsidR="0079237A" w:rsidRPr="002661A3" w:rsidRDefault="0079237A" w:rsidP="00A96077">
      <w:pPr>
        <w:pStyle w:val="a5"/>
        <w:numPr>
          <w:ilvl w:val="0"/>
          <w:numId w:val="14"/>
        </w:numPr>
        <w:tabs>
          <w:tab w:val="left" w:pos="993"/>
        </w:tabs>
        <w:spacing w:after="0" w:line="240" w:lineRule="auto"/>
        <w:ind w:left="0" w:firstLine="709"/>
        <w:rPr>
          <w:rFonts w:ascii="Times New Roman" w:hAnsi="Times New Roman"/>
          <w:sz w:val="24"/>
          <w:szCs w:val="24"/>
        </w:rPr>
      </w:pPr>
      <w:r w:rsidRPr="002661A3">
        <w:rPr>
          <w:rFonts w:ascii="Times New Roman" w:hAnsi="Times New Roman"/>
          <w:sz w:val="24"/>
          <w:szCs w:val="24"/>
        </w:rPr>
        <w:t xml:space="preserve">Журналы Оксфордского университета Режим доступа:  </w:t>
      </w:r>
      <w:hyperlink r:id="rId25" w:history="1">
        <w:r w:rsidR="001B19D2">
          <w:rPr>
            <w:rStyle w:val="a9"/>
            <w:rFonts w:ascii="Times New Roman" w:hAnsi="Times New Roman"/>
            <w:sz w:val="24"/>
            <w:szCs w:val="24"/>
          </w:rPr>
          <w:t>http://www.oxfordjoumals.org</w:t>
        </w:r>
      </w:hyperlink>
    </w:p>
    <w:p w:rsidR="0079237A" w:rsidRPr="002661A3" w:rsidRDefault="0079237A" w:rsidP="00A96077">
      <w:pPr>
        <w:pStyle w:val="a5"/>
        <w:numPr>
          <w:ilvl w:val="0"/>
          <w:numId w:val="14"/>
        </w:numPr>
        <w:tabs>
          <w:tab w:val="left" w:pos="993"/>
        </w:tabs>
        <w:spacing w:after="0" w:line="240" w:lineRule="auto"/>
        <w:ind w:left="0" w:firstLine="709"/>
        <w:rPr>
          <w:rFonts w:ascii="Times New Roman" w:hAnsi="Times New Roman"/>
          <w:sz w:val="24"/>
          <w:szCs w:val="24"/>
        </w:rPr>
      </w:pPr>
      <w:r w:rsidRPr="002661A3">
        <w:rPr>
          <w:rFonts w:ascii="Times New Roman" w:hAnsi="Times New Roman"/>
          <w:sz w:val="24"/>
          <w:szCs w:val="24"/>
        </w:rPr>
        <w:t xml:space="preserve">Словари и энциклопедии на Академике Режим доступа: </w:t>
      </w:r>
      <w:hyperlink r:id="rId26" w:history="1">
        <w:r w:rsidR="001B19D2">
          <w:rPr>
            <w:rStyle w:val="a9"/>
            <w:rFonts w:ascii="Times New Roman" w:hAnsi="Times New Roman"/>
            <w:sz w:val="24"/>
            <w:szCs w:val="24"/>
          </w:rPr>
          <w:t>http://dic.academic.ru/</w:t>
        </w:r>
      </w:hyperlink>
    </w:p>
    <w:p w:rsidR="0079237A" w:rsidRPr="002661A3" w:rsidRDefault="0079237A" w:rsidP="00A96077">
      <w:pPr>
        <w:pStyle w:val="a5"/>
        <w:numPr>
          <w:ilvl w:val="0"/>
          <w:numId w:val="14"/>
        </w:numPr>
        <w:tabs>
          <w:tab w:val="left" w:pos="993"/>
        </w:tabs>
        <w:spacing w:after="0" w:line="240" w:lineRule="auto"/>
        <w:ind w:left="0" w:firstLine="709"/>
        <w:rPr>
          <w:rFonts w:ascii="Times New Roman" w:hAnsi="Times New Roman"/>
          <w:sz w:val="24"/>
          <w:szCs w:val="24"/>
        </w:rPr>
      </w:pPr>
      <w:r w:rsidRPr="002661A3">
        <w:rPr>
          <w:rFonts w:ascii="Times New Roman" w:hAnsi="Times New Roman"/>
          <w:sz w:val="24"/>
          <w:szCs w:val="24"/>
        </w:rPr>
        <w:t>Сайт Библиотеки по естественным наукам Российской академии наук. Р</w:t>
      </w:r>
      <w:r w:rsidRPr="002661A3">
        <w:rPr>
          <w:rFonts w:ascii="Times New Roman" w:hAnsi="Times New Roman"/>
          <w:sz w:val="24"/>
          <w:szCs w:val="24"/>
        </w:rPr>
        <w:t>е</w:t>
      </w:r>
      <w:r w:rsidRPr="002661A3">
        <w:rPr>
          <w:rFonts w:ascii="Times New Roman" w:hAnsi="Times New Roman"/>
          <w:sz w:val="24"/>
          <w:szCs w:val="24"/>
        </w:rPr>
        <w:t xml:space="preserve">жим доступа: </w:t>
      </w:r>
      <w:hyperlink r:id="rId27" w:history="1">
        <w:r w:rsidR="001B19D2">
          <w:rPr>
            <w:rStyle w:val="a9"/>
            <w:rFonts w:ascii="Times New Roman" w:hAnsi="Times New Roman"/>
            <w:sz w:val="24"/>
            <w:szCs w:val="24"/>
          </w:rPr>
          <w:t>http://www.benran.ru</w:t>
        </w:r>
      </w:hyperlink>
    </w:p>
    <w:p w:rsidR="0079237A" w:rsidRPr="002661A3" w:rsidRDefault="0079237A" w:rsidP="00A96077">
      <w:pPr>
        <w:pStyle w:val="a5"/>
        <w:numPr>
          <w:ilvl w:val="0"/>
          <w:numId w:val="14"/>
        </w:numPr>
        <w:tabs>
          <w:tab w:val="left" w:pos="993"/>
        </w:tabs>
        <w:spacing w:after="0" w:line="240" w:lineRule="auto"/>
        <w:ind w:left="0" w:firstLine="709"/>
        <w:rPr>
          <w:rFonts w:ascii="Times New Roman" w:hAnsi="Times New Roman"/>
          <w:sz w:val="24"/>
          <w:szCs w:val="24"/>
        </w:rPr>
      </w:pPr>
      <w:r w:rsidRPr="002661A3">
        <w:rPr>
          <w:rFonts w:ascii="Times New Roman" w:hAnsi="Times New Roman"/>
          <w:sz w:val="24"/>
          <w:szCs w:val="24"/>
        </w:rPr>
        <w:t xml:space="preserve">Сайт Госкомстата РФ. Режим доступа: </w:t>
      </w:r>
      <w:hyperlink r:id="rId28" w:history="1">
        <w:r w:rsidR="001B19D2">
          <w:rPr>
            <w:rStyle w:val="a9"/>
            <w:rFonts w:ascii="Times New Roman" w:hAnsi="Times New Roman"/>
            <w:sz w:val="24"/>
            <w:szCs w:val="24"/>
          </w:rPr>
          <w:t>http://www.gks.ru</w:t>
        </w:r>
      </w:hyperlink>
    </w:p>
    <w:p w:rsidR="0079237A" w:rsidRPr="002661A3" w:rsidRDefault="0079237A" w:rsidP="00A96077">
      <w:pPr>
        <w:pStyle w:val="a5"/>
        <w:numPr>
          <w:ilvl w:val="0"/>
          <w:numId w:val="14"/>
        </w:numPr>
        <w:tabs>
          <w:tab w:val="left" w:pos="993"/>
        </w:tabs>
        <w:spacing w:after="0" w:line="240" w:lineRule="auto"/>
        <w:ind w:left="0" w:firstLine="709"/>
        <w:rPr>
          <w:rFonts w:ascii="Times New Roman" w:hAnsi="Times New Roman"/>
          <w:sz w:val="24"/>
          <w:szCs w:val="24"/>
        </w:rPr>
      </w:pPr>
      <w:r w:rsidRPr="002661A3">
        <w:rPr>
          <w:rFonts w:ascii="Times New Roman" w:hAnsi="Times New Roman"/>
          <w:sz w:val="24"/>
          <w:szCs w:val="24"/>
        </w:rPr>
        <w:lastRenderedPageBreak/>
        <w:t xml:space="preserve">Сайт Российской государственной библиотеки. Режим доступа: </w:t>
      </w:r>
      <w:hyperlink r:id="rId29" w:history="1">
        <w:r w:rsidR="001B19D2">
          <w:rPr>
            <w:rStyle w:val="a9"/>
            <w:rFonts w:ascii="Times New Roman" w:hAnsi="Times New Roman"/>
            <w:sz w:val="24"/>
            <w:szCs w:val="24"/>
          </w:rPr>
          <w:t>http://diss.rsl.ru</w:t>
        </w:r>
      </w:hyperlink>
    </w:p>
    <w:p w:rsidR="0079237A" w:rsidRPr="002661A3" w:rsidRDefault="0079237A" w:rsidP="00A96077">
      <w:pPr>
        <w:pStyle w:val="a5"/>
        <w:numPr>
          <w:ilvl w:val="0"/>
          <w:numId w:val="14"/>
        </w:numPr>
        <w:tabs>
          <w:tab w:val="left" w:pos="993"/>
        </w:tabs>
        <w:spacing w:after="0" w:line="240" w:lineRule="auto"/>
        <w:ind w:left="0" w:firstLine="709"/>
        <w:rPr>
          <w:rFonts w:ascii="Times New Roman" w:hAnsi="Times New Roman"/>
          <w:sz w:val="24"/>
          <w:szCs w:val="24"/>
        </w:rPr>
      </w:pPr>
      <w:r w:rsidRPr="002661A3">
        <w:rPr>
          <w:rFonts w:ascii="Times New Roman" w:hAnsi="Times New Roman"/>
          <w:sz w:val="24"/>
          <w:szCs w:val="24"/>
        </w:rPr>
        <w:t xml:space="preserve">Базы данных по законодательству Российской Федерации. Режим доступа:  </w:t>
      </w:r>
      <w:hyperlink r:id="rId30" w:history="1">
        <w:r w:rsidR="001B19D2">
          <w:rPr>
            <w:rStyle w:val="a9"/>
            <w:rFonts w:ascii="Times New Roman" w:hAnsi="Times New Roman"/>
            <w:sz w:val="24"/>
            <w:szCs w:val="24"/>
          </w:rPr>
          <w:t>http://ru.spinform.ru</w:t>
        </w:r>
      </w:hyperlink>
    </w:p>
    <w:p w:rsidR="0079237A" w:rsidRPr="002661A3" w:rsidRDefault="0079237A" w:rsidP="00A96077">
      <w:pPr>
        <w:pStyle w:val="a5"/>
        <w:numPr>
          <w:ilvl w:val="0"/>
          <w:numId w:val="14"/>
        </w:numPr>
        <w:tabs>
          <w:tab w:val="left" w:pos="993"/>
        </w:tabs>
        <w:spacing w:after="0" w:line="240" w:lineRule="auto"/>
        <w:ind w:left="0" w:firstLine="709"/>
        <w:rPr>
          <w:rFonts w:ascii="Times New Roman" w:hAnsi="Times New Roman"/>
          <w:sz w:val="24"/>
          <w:szCs w:val="24"/>
          <w:lang w:val="en-US"/>
        </w:rPr>
      </w:pPr>
      <w:r w:rsidRPr="002661A3">
        <w:rPr>
          <w:rFonts w:ascii="Times New Roman" w:hAnsi="Times New Roman"/>
          <w:sz w:val="24"/>
          <w:szCs w:val="24"/>
          <w:lang w:val="en-US"/>
        </w:rPr>
        <w:t xml:space="preserve">EBSCO. Open Dissertations </w:t>
      </w:r>
      <w:hyperlink r:id="rId31" w:history="1">
        <w:r w:rsidRPr="002661A3">
          <w:rPr>
            <w:rStyle w:val="a9"/>
            <w:rFonts w:ascii="Times New Roman" w:eastAsia="Times New Roman" w:hAnsi="Times New Roman"/>
            <w:sz w:val="24"/>
            <w:szCs w:val="24"/>
            <w:lang w:val="en-US" w:eastAsia="ru-RU"/>
          </w:rPr>
          <w:t>www.opendissertations.org</w:t>
        </w:r>
      </w:hyperlink>
    </w:p>
    <w:p w:rsidR="0079237A" w:rsidRPr="002661A3" w:rsidRDefault="0079237A" w:rsidP="00A96077">
      <w:pPr>
        <w:pStyle w:val="a5"/>
        <w:numPr>
          <w:ilvl w:val="0"/>
          <w:numId w:val="14"/>
        </w:numPr>
        <w:tabs>
          <w:tab w:val="left" w:pos="993"/>
        </w:tabs>
        <w:spacing w:after="0" w:line="240" w:lineRule="auto"/>
        <w:ind w:left="0" w:firstLine="709"/>
        <w:rPr>
          <w:rFonts w:ascii="Times New Roman" w:hAnsi="Times New Roman"/>
          <w:sz w:val="24"/>
          <w:szCs w:val="24"/>
          <w:lang w:val="en-US"/>
        </w:rPr>
      </w:pPr>
      <w:r w:rsidRPr="002661A3">
        <w:rPr>
          <w:rFonts w:ascii="Times New Roman" w:hAnsi="Times New Roman"/>
          <w:sz w:val="24"/>
          <w:szCs w:val="24"/>
          <w:lang w:val="en-US"/>
        </w:rPr>
        <w:t xml:space="preserve">Open Access Theses and Dissertations </w:t>
      </w:r>
      <w:hyperlink r:id="rId32" w:history="1">
        <w:r w:rsidRPr="002661A3">
          <w:rPr>
            <w:rStyle w:val="a9"/>
            <w:rFonts w:ascii="Times New Roman" w:eastAsia="Times New Roman" w:hAnsi="Times New Roman"/>
            <w:sz w:val="24"/>
            <w:szCs w:val="24"/>
            <w:lang w:val="en-US" w:eastAsia="ru-RU"/>
          </w:rPr>
          <w:t>www.oatd.org</w:t>
        </w:r>
      </w:hyperlink>
    </w:p>
    <w:p w:rsidR="0079237A" w:rsidRPr="002661A3" w:rsidRDefault="0079237A" w:rsidP="00A96077">
      <w:pPr>
        <w:pStyle w:val="a5"/>
        <w:numPr>
          <w:ilvl w:val="0"/>
          <w:numId w:val="14"/>
        </w:numPr>
        <w:tabs>
          <w:tab w:val="left" w:pos="993"/>
        </w:tabs>
        <w:spacing w:after="0" w:line="240" w:lineRule="auto"/>
        <w:ind w:left="0" w:firstLine="709"/>
        <w:rPr>
          <w:rFonts w:ascii="Times New Roman" w:hAnsi="Times New Roman"/>
          <w:sz w:val="24"/>
          <w:szCs w:val="24"/>
          <w:lang w:val="en-US"/>
        </w:rPr>
      </w:pPr>
      <w:r w:rsidRPr="002661A3">
        <w:rPr>
          <w:rFonts w:ascii="Times New Roman" w:hAnsi="Times New Roman"/>
          <w:sz w:val="24"/>
          <w:szCs w:val="24"/>
          <w:lang w:val="en-US"/>
        </w:rPr>
        <w:t xml:space="preserve">Directory of Open Access Journals </w:t>
      </w:r>
      <w:hyperlink r:id="rId33" w:history="1">
        <w:r w:rsidRPr="002661A3">
          <w:rPr>
            <w:rStyle w:val="a9"/>
            <w:rFonts w:ascii="Times New Roman" w:eastAsia="Times New Roman" w:hAnsi="Times New Roman"/>
            <w:sz w:val="24"/>
            <w:szCs w:val="24"/>
            <w:lang w:val="en-US" w:eastAsia="ru-RU"/>
          </w:rPr>
          <w:t>www.doaj.org</w:t>
        </w:r>
      </w:hyperlink>
    </w:p>
    <w:p w:rsidR="0079237A" w:rsidRPr="002661A3" w:rsidRDefault="0079237A" w:rsidP="00A96077">
      <w:pPr>
        <w:pStyle w:val="a5"/>
        <w:numPr>
          <w:ilvl w:val="0"/>
          <w:numId w:val="14"/>
        </w:numPr>
        <w:tabs>
          <w:tab w:val="left" w:pos="993"/>
        </w:tabs>
        <w:spacing w:after="0" w:line="240" w:lineRule="auto"/>
        <w:ind w:left="0" w:firstLine="709"/>
        <w:rPr>
          <w:rFonts w:ascii="Times New Roman" w:hAnsi="Times New Roman"/>
          <w:sz w:val="24"/>
          <w:szCs w:val="24"/>
          <w:lang w:val="en-US"/>
        </w:rPr>
      </w:pPr>
      <w:r w:rsidRPr="002661A3">
        <w:rPr>
          <w:rFonts w:ascii="Times New Roman" w:hAnsi="Times New Roman"/>
          <w:sz w:val="24"/>
          <w:szCs w:val="24"/>
          <w:lang w:val="en-US"/>
        </w:rPr>
        <w:t xml:space="preserve">Elsevier Open Access </w:t>
      </w:r>
      <w:hyperlink r:id="rId34" w:history="1">
        <w:r w:rsidRPr="002661A3">
          <w:rPr>
            <w:rStyle w:val="a9"/>
            <w:rFonts w:ascii="Times New Roman" w:eastAsia="Times New Roman" w:hAnsi="Times New Roman"/>
            <w:sz w:val="24"/>
            <w:szCs w:val="24"/>
            <w:lang w:val="en-US" w:eastAsia="ru-RU"/>
          </w:rPr>
          <w:t>www.elsevier.com/about/open-access</w:t>
        </w:r>
      </w:hyperlink>
    </w:p>
    <w:p w:rsidR="0079237A" w:rsidRPr="002661A3" w:rsidRDefault="0079237A" w:rsidP="00A96077">
      <w:pPr>
        <w:pStyle w:val="a5"/>
        <w:numPr>
          <w:ilvl w:val="0"/>
          <w:numId w:val="14"/>
        </w:numPr>
        <w:tabs>
          <w:tab w:val="left" w:pos="993"/>
        </w:tabs>
        <w:spacing w:after="0" w:line="240" w:lineRule="auto"/>
        <w:ind w:left="0" w:firstLine="709"/>
        <w:rPr>
          <w:rFonts w:ascii="Times New Roman" w:hAnsi="Times New Roman"/>
          <w:sz w:val="24"/>
          <w:szCs w:val="24"/>
        </w:rPr>
      </w:pPr>
      <w:r w:rsidRPr="002661A3">
        <w:rPr>
          <w:rFonts w:ascii="Times New Roman" w:hAnsi="Times New Roman"/>
          <w:sz w:val="24"/>
          <w:szCs w:val="24"/>
          <w:lang w:val="en-US"/>
        </w:rPr>
        <w:t xml:space="preserve">SpringerOpen </w:t>
      </w:r>
      <w:hyperlink r:id="rId35" w:history="1">
        <w:r w:rsidRPr="002661A3">
          <w:rPr>
            <w:rStyle w:val="a9"/>
            <w:rFonts w:ascii="Times New Roman" w:eastAsia="Times New Roman" w:hAnsi="Times New Roman"/>
            <w:sz w:val="24"/>
            <w:szCs w:val="24"/>
            <w:lang w:val="en-US" w:eastAsia="ru-RU"/>
          </w:rPr>
          <w:t>www.springeropen.com</w:t>
        </w:r>
      </w:hyperlink>
    </w:p>
    <w:p w:rsidR="0079237A" w:rsidRPr="002661A3" w:rsidRDefault="0079237A" w:rsidP="00A96077">
      <w:pPr>
        <w:pStyle w:val="a5"/>
        <w:numPr>
          <w:ilvl w:val="0"/>
          <w:numId w:val="14"/>
        </w:numPr>
        <w:tabs>
          <w:tab w:val="left" w:pos="993"/>
        </w:tabs>
        <w:spacing w:after="0" w:line="240" w:lineRule="auto"/>
        <w:ind w:left="0" w:firstLine="709"/>
        <w:rPr>
          <w:rFonts w:ascii="Times New Roman" w:hAnsi="Times New Roman"/>
          <w:sz w:val="24"/>
          <w:szCs w:val="24"/>
          <w:lang w:val="en-US"/>
        </w:rPr>
      </w:pPr>
      <w:r w:rsidRPr="002661A3">
        <w:rPr>
          <w:rFonts w:ascii="Times New Roman" w:hAnsi="Times New Roman"/>
          <w:sz w:val="24"/>
          <w:szCs w:val="24"/>
          <w:lang w:val="en-US"/>
        </w:rPr>
        <w:t xml:space="preserve">Taylor &amp; Francis Open Access </w:t>
      </w:r>
      <w:hyperlink r:id="rId36" w:history="1">
        <w:r w:rsidRPr="002661A3">
          <w:rPr>
            <w:rStyle w:val="a9"/>
            <w:rFonts w:ascii="Times New Roman" w:hAnsi="Times New Roman"/>
            <w:sz w:val="24"/>
            <w:szCs w:val="24"/>
            <w:lang w:val="en-US"/>
          </w:rPr>
          <w:t>www.tandfonline.com</w:t>
        </w:r>
      </w:hyperlink>
    </w:p>
    <w:p w:rsidR="0079237A" w:rsidRPr="002661A3" w:rsidRDefault="0079237A" w:rsidP="00A96077">
      <w:pPr>
        <w:pStyle w:val="a5"/>
        <w:numPr>
          <w:ilvl w:val="0"/>
          <w:numId w:val="14"/>
        </w:numPr>
        <w:tabs>
          <w:tab w:val="left" w:pos="993"/>
        </w:tabs>
        <w:spacing w:after="0" w:line="240" w:lineRule="auto"/>
        <w:ind w:left="0" w:firstLine="709"/>
        <w:rPr>
          <w:rFonts w:ascii="Times New Roman" w:hAnsi="Times New Roman"/>
          <w:sz w:val="24"/>
          <w:szCs w:val="24"/>
          <w:lang w:val="en-US"/>
        </w:rPr>
      </w:pPr>
      <w:r w:rsidRPr="002661A3">
        <w:rPr>
          <w:rFonts w:ascii="Times New Roman" w:hAnsi="Times New Roman"/>
          <w:sz w:val="24"/>
          <w:szCs w:val="24"/>
        </w:rPr>
        <w:t xml:space="preserve">ResearchBib </w:t>
      </w:r>
      <w:hyperlink r:id="rId37" w:history="1">
        <w:r w:rsidRPr="002661A3">
          <w:rPr>
            <w:rStyle w:val="a9"/>
            <w:rFonts w:ascii="Times New Roman" w:hAnsi="Times New Roman"/>
            <w:sz w:val="24"/>
            <w:szCs w:val="24"/>
          </w:rPr>
          <w:t>www.researchbib.com</w:t>
        </w:r>
      </w:hyperlink>
    </w:p>
    <w:p w:rsidR="0079237A" w:rsidRDefault="0079237A" w:rsidP="0079237A">
      <w:pPr>
        <w:ind w:firstLine="709"/>
        <w:jc w:val="both"/>
      </w:pPr>
    </w:p>
    <w:p w:rsidR="0079237A" w:rsidRDefault="0079237A" w:rsidP="0079237A">
      <w:pPr>
        <w:ind w:firstLine="709"/>
        <w:jc w:val="both"/>
        <w:rPr>
          <w:rFonts w:eastAsia="Calibri"/>
        </w:rPr>
      </w:pPr>
      <w: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Pr>
          <w:rFonts w:eastAsia="Calibri"/>
        </w:rPr>
        <w:t xml:space="preserve"> </w:t>
      </w:r>
      <w:r>
        <w:t>информационно-образовательной среде Академии. Электронно-библиотечная система</w:t>
      </w:r>
      <w:r>
        <w:rPr>
          <w:rFonts w:eastAsia="Calibri"/>
        </w:rPr>
        <w:t xml:space="preserve"> </w:t>
      </w:r>
      <w:r>
        <w:t>(электронная би</w:t>
      </w:r>
      <w:r>
        <w:t>б</w:t>
      </w:r>
      <w:r>
        <w:t>лиотека) и электронная информационно-образовательная среда обеспечивают возмо</w:t>
      </w:r>
      <w:r>
        <w:t>ж</w:t>
      </w:r>
      <w:r>
        <w:t>ность доступа обучающегося из любой точки, в которой имеется</w:t>
      </w:r>
      <w:r>
        <w:rPr>
          <w:rFonts w:eastAsia="Calibri"/>
        </w:rPr>
        <w:t xml:space="preserve"> </w:t>
      </w:r>
      <w:r>
        <w:t>доступ к информацио</w:t>
      </w:r>
      <w:r>
        <w:t>н</w:t>
      </w:r>
      <w:r>
        <w:t>но-телекоммуникационной сети «Интернет», и отвечает техническим требованиям орг</w:t>
      </w:r>
      <w:r>
        <w:t>а</w:t>
      </w:r>
      <w:r>
        <w:t>низации как на территории</w:t>
      </w:r>
      <w:r>
        <w:rPr>
          <w:rFonts w:eastAsia="Calibri"/>
        </w:rPr>
        <w:t xml:space="preserve"> </w:t>
      </w:r>
      <w:r>
        <w:t>организации, так и вне ее.</w:t>
      </w:r>
    </w:p>
    <w:p w:rsidR="0079237A" w:rsidRPr="0015474A" w:rsidRDefault="0079237A" w:rsidP="0015474A">
      <w:pPr>
        <w:ind w:firstLine="709"/>
        <w:jc w:val="both"/>
        <w:rPr>
          <w:rFonts w:eastAsia="Calibri"/>
        </w:rPr>
      </w:pPr>
      <w:r>
        <w:t>Электронная информационно-образовательная среда Академии обеспечивает:</w:t>
      </w:r>
      <w:r>
        <w:rPr>
          <w:rFonts w:eastAsia="Calibri"/>
        </w:rPr>
        <w:t xml:space="preserve"> </w:t>
      </w:r>
      <w:r>
        <w:t>до</w:t>
      </w:r>
      <w:r>
        <w:t>с</w:t>
      </w:r>
      <w:r>
        <w:t>туп к учебным планам, рабочим программам дисциплин (модулей), практик, к</w:t>
      </w:r>
      <w:r>
        <w:rPr>
          <w:rFonts w:eastAsia="Calibri"/>
        </w:rPr>
        <w:t xml:space="preserve"> </w:t>
      </w:r>
      <w:r>
        <w:t>изданиям электронных библиотечных систем и электронным образовательным ресурсам,</w:t>
      </w:r>
      <w:r>
        <w:rPr>
          <w:rFonts w:eastAsia="Calibri"/>
        </w:rPr>
        <w:t xml:space="preserve"> </w:t>
      </w:r>
      <w:r>
        <w:t>указанным в рабочих программах;</w:t>
      </w:r>
      <w:r>
        <w:rPr>
          <w:rFonts w:eastAsia="Calibri"/>
        </w:rPr>
        <w:t xml:space="preserve"> </w:t>
      </w:r>
      <w:r>
        <w:t>фиксацию хода образовательного процесса, результатов промеж</w:t>
      </w:r>
      <w:r>
        <w:t>у</w:t>
      </w:r>
      <w:r>
        <w:t>точной аттестации</w:t>
      </w:r>
      <w:r>
        <w:rPr>
          <w:rFonts w:eastAsia="Calibri"/>
        </w:rPr>
        <w:t xml:space="preserve"> </w:t>
      </w:r>
      <w:r>
        <w:t>и результатов освоения основной образовательной программы;</w:t>
      </w:r>
      <w:r>
        <w:rPr>
          <w:rFonts w:eastAsia="Calibri"/>
        </w:rPr>
        <w:t xml:space="preserve"> </w:t>
      </w:r>
      <w:r>
        <w:t>пров</w:t>
      </w:r>
      <w:r>
        <w:t>е</w:t>
      </w:r>
      <w:r>
        <w:t>дение всех видов занятий, процедур оценки результатов обучения, реализация</w:t>
      </w:r>
      <w:r>
        <w:rPr>
          <w:rFonts w:eastAsia="Calibri"/>
        </w:rPr>
        <w:t xml:space="preserve"> </w:t>
      </w:r>
      <w:r>
        <w:t>которых предусмотрена с применением электронного обучения, дистанционных</w:t>
      </w:r>
      <w:r>
        <w:rPr>
          <w:rFonts w:eastAsia="Calibri"/>
        </w:rPr>
        <w:t xml:space="preserve"> </w:t>
      </w:r>
      <w:r>
        <w:t>образовательных технологий;</w:t>
      </w:r>
      <w:r>
        <w:rPr>
          <w:rFonts w:eastAsia="Calibri"/>
        </w:rPr>
        <w:t xml:space="preserve"> </w:t>
      </w:r>
      <w:r>
        <w:t>формирование электронного портфолио обучающегося, в том числе сохран</w:t>
      </w:r>
      <w:r>
        <w:t>е</w:t>
      </w:r>
      <w:r>
        <w:t>ние</w:t>
      </w:r>
      <w:r>
        <w:rPr>
          <w:rFonts w:eastAsia="Calibri"/>
        </w:rPr>
        <w:t xml:space="preserve"> </w:t>
      </w:r>
      <w:r>
        <w:t>работ обучающегося, рецензий и оценок на эти работы со стороны любых участников</w:t>
      </w:r>
      <w:r>
        <w:rPr>
          <w:rFonts w:eastAsia="Calibri"/>
        </w:rPr>
        <w:t xml:space="preserve"> </w:t>
      </w:r>
      <w:r>
        <w:t>образовательного процесса;</w:t>
      </w:r>
      <w:r>
        <w:rPr>
          <w:rFonts w:eastAsia="Calibri"/>
        </w:rPr>
        <w:t xml:space="preserve"> </w:t>
      </w:r>
      <w:r>
        <w:t>взаимодействие между участниками образовательного пр</w:t>
      </w:r>
      <w:r>
        <w:t>о</w:t>
      </w:r>
      <w:r>
        <w:t>цесса, в том числе</w:t>
      </w:r>
      <w:r>
        <w:rPr>
          <w:rFonts w:eastAsia="Calibri"/>
        </w:rPr>
        <w:t xml:space="preserve"> </w:t>
      </w:r>
      <w:r>
        <w:t>синхронное и (или) асинхронное взаимодействие посредством сети «Интернет».</w:t>
      </w:r>
    </w:p>
    <w:p w:rsidR="0079237A" w:rsidRPr="00662813" w:rsidRDefault="00B21CB5" w:rsidP="0079237A">
      <w:pPr>
        <w:ind w:firstLine="709"/>
        <w:contextualSpacing/>
        <w:jc w:val="both"/>
        <w:rPr>
          <w:rFonts w:eastAsia="Calibri"/>
          <w:b/>
          <w:lang w:eastAsia="en-US"/>
        </w:rPr>
      </w:pPr>
      <w:r>
        <w:rPr>
          <w:rFonts w:eastAsia="Calibri"/>
          <w:b/>
          <w:lang w:eastAsia="en-US"/>
        </w:rPr>
        <w:t>8</w:t>
      </w:r>
      <w:r w:rsidR="0079237A" w:rsidRPr="00662813">
        <w:rPr>
          <w:rFonts w:eastAsia="Calibri"/>
          <w:b/>
          <w:lang w:eastAsia="en-US"/>
        </w:rPr>
        <w:t>. Методические указания для обучающихся по освоению дисциплины</w:t>
      </w:r>
    </w:p>
    <w:p w:rsidR="0079237A" w:rsidRPr="00662813" w:rsidRDefault="0079237A" w:rsidP="0079237A">
      <w:pPr>
        <w:ind w:firstLine="709"/>
        <w:jc w:val="both"/>
      </w:pPr>
      <w:r w:rsidRPr="00662813">
        <w:t xml:space="preserve">Для того чтобы успешно освоить дисциплину </w:t>
      </w:r>
      <w:r w:rsidR="00A96077" w:rsidRPr="00A96077">
        <w:rPr>
          <w:b/>
        </w:rPr>
        <w:t>Статистические методы исслед</w:t>
      </w:r>
      <w:r w:rsidR="00A96077" w:rsidRPr="00A96077">
        <w:rPr>
          <w:b/>
        </w:rPr>
        <w:t>о</w:t>
      </w:r>
      <w:r w:rsidR="00A96077" w:rsidRPr="00A96077">
        <w:rPr>
          <w:b/>
        </w:rPr>
        <w:t>вания</w:t>
      </w:r>
      <w:r w:rsidR="00A96077">
        <w:rPr>
          <w:b/>
        </w:rPr>
        <w:t xml:space="preserve"> в психологии</w:t>
      </w:r>
      <w:r w:rsidR="00712E93">
        <w:t>,</w:t>
      </w:r>
      <w:r w:rsidRPr="00712E93">
        <w:t xml:space="preserve"> </w:t>
      </w:r>
      <w:r w:rsidRPr="00662813">
        <w:t>обучающиеся должны выполнить следующие методические указ</w:t>
      </w:r>
      <w:r w:rsidRPr="00662813">
        <w:t>а</w:t>
      </w:r>
      <w:r w:rsidRPr="00662813">
        <w:t>ния</w:t>
      </w:r>
      <w:r w:rsidR="00B21CB5">
        <w:t>, включающие в себя подготовку к практическим занятиям и самостоятельной работе</w:t>
      </w:r>
      <w:r w:rsidRPr="00662813">
        <w:t>.</w:t>
      </w:r>
    </w:p>
    <w:p w:rsidR="0079237A" w:rsidRPr="00662813" w:rsidRDefault="0079237A" w:rsidP="0079237A">
      <w:pPr>
        <w:ind w:firstLine="709"/>
        <w:jc w:val="both"/>
      </w:pPr>
      <w:r w:rsidRPr="00662813">
        <w:t xml:space="preserve">Подготовка к занятиям </w:t>
      </w:r>
      <w:r w:rsidR="00B21CB5">
        <w:t>практического</w:t>
      </w:r>
      <w:r w:rsidRPr="00662813">
        <w:t xml:space="preserve"> типа включает 2 этапа: 1-й – организацио</w:t>
      </w:r>
      <w:r w:rsidRPr="00662813">
        <w:t>н</w:t>
      </w:r>
      <w:r w:rsidRPr="00662813">
        <w:t>ный; 2-й – закрепление и углубление теоретических знаний. На первом этапе аспирант планирует свою самостоятельную работу, которая включает: уяснение задания на сам</w:t>
      </w:r>
      <w:r w:rsidRPr="00662813">
        <w:t>о</w:t>
      </w:r>
      <w:r w:rsidRPr="00662813">
        <w:t>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w:t>
      </w:r>
      <w:r w:rsidRPr="00662813">
        <w:t>д</w:t>
      </w:r>
      <w:r w:rsidRPr="00662813">
        <w:t>ственную подготовку аспиранта к занятию. Начинать надо с изучения рекомендованной литературы.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аспирант должен стремиться понять и запомнить о</w:t>
      </w:r>
      <w:r w:rsidRPr="00662813">
        <w:t>с</w:t>
      </w:r>
      <w:r w:rsidRPr="00662813">
        <w:t>новные положения рассматриваемого материала, примеры, поясняющие его, а также раз</w:t>
      </w:r>
      <w:r w:rsidRPr="00662813">
        <w:t>о</w:t>
      </w:r>
      <w:r w:rsidRPr="00662813">
        <w:t>браться в иллюстративном материале. Заканчивать подготовку следует составлением пл</w:t>
      </w:r>
      <w:r w:rsidRPr="00662813">
        <w:t>а</w:t>
      </w:r>
      <w:r w:rsidRPr="00662813">
        <w:t>на (конспекта) по изучаемому материалу (вопросу). Это позволяет составить концентр</w:t>
      </w:r>
      <w:r w:rsidRPr="00662813">
        <w:t>и</w:t>
      </w:r>
      <w:r w:rsidRPr="00662813">
        <w:t xml:space="preserve">рованное, сжатое представление по изучаемым вопросам. На </w:t>
      </w:r>
      <w:r w:rsidR="00B21CB5">
        <w:t>практическом занятие</w:t>
      </w:r>
      <w:r w:rsidRPr="00662813">
        <w:t xml:space="preserve"> ка</w:t>
      </w:r>
      <w:r w:rsidRPr="00662813">
        <w:t>ж</w:t>
      </w:r>
      <w:r w:rsidRPr="00662813">
        <w:t xml:space="preserve">дый его участник должен быть готовым к выступлению по всем поставленным в плане </w:t>
      </w:r>
      <w:r w:rsidRPr="00662813">
        <w:lastRenderedPageBreak/>
        <w:t>вопросам, проявлять максимальную активность при их рассмотрении. Выступление дол</w:t>
      </w:r>
      <w:r w:rsidRPr="00662813">
        <w:t>ж</w:t>
      </w:r>
      <w:r w:rsidRPr="00662813">
        <w:t>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w:t>
      </w:r>
      <w:r w:rsidRPr="00662813">
        <w:t>к</w:t>
      </w:r>
      <w:r w:rsidRPr="00662813">
        <w:t>ста), не допускается и простое чтение конспекта. Необходимо, чтобы выступающий пр</w:t>
      </w:r>
      <w:r w:rsidRPr="00662813">
        <w:t>о</w:t>
      </w:r>
      <w:r w:rsidRPr="00662813">
        <w:t xml:space="preserve">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w:t>
      </w:r>
    </w:p>
    <w:p w:rsidR="0079237A" w:rsidRPr="00662813" w:rsidRDefault="0079237A" w:rsidP="0079237A">
      <w:pPr>
        <w:ind w:firstLine="709"/>
        <w:jc w:val="both"/>
      </w:pPr>
      <w:r w:rsidRPr="00662813">
        <w:t>Самостоятельная работа аспиранта является основным средством овладения уче</w:t>
      </w:r>
      <w:r w:rsidRPr="00662813">
        <w:t>б</w:t>
      </w:r>
      <w:r w:rsidRPr="00662813">
        <w:t>ным материалом во время, свободное от обязательных учебных занятий. Самостоятельная работа аспирантов осуществляется в аудиторной и внеаудиторной формах. Самостоятел</w:t>
      </w:r>
      <w:r w:rsidRPr="00662813">
        <w:t>ь</w:t>
      </w:r>
      <w:r w:rsidRPr="00662813">
        <w:t>ная работа аспирантов в аудиторное время может включать: − конспектирование (соста</w:t>
      </w:r>
      <w:r w:rsidRPr="00662813">
        <w:t>в</w:t>
      </w:r>
      <w:r w:rsidRPr="00662813">
        <w:t>ление тезисов) лекций; − выполнение контрольных работ; − решение задач и тестов; − р</w:t>
      </w:r>
      <w:r w:rsidRPr="00662813">
        <w:t>а</w:t>
      </w:r>
      <w:r w:rsidRPr="00662813">
        <w:t>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w:t>
      </w:r>
      <w:r w:rsidRPr="00662813">
        <w:t>у</w:t>
      </w:r>
      <w:r w:rsidRPr="00662813">
        <w:t>чаемой дисциплины; − участие в собеседованиях, деловых (ролевых) играх, дискуссиях; − участие в тестировании и др. Самостоятельная работа аспирантов во внеаудиторное время может состоять из: − повторения лекционного материала; − подготовки к семинарам (практическим занятиям); − изучения учебной и научной литературы; − решения задач и тестов, выданных на практических занятиях; − подготовки к контрольным работам, тест</w:t>
      </w:r>
      <w:r w:rsidRPr="00662813">
        <w:t>и</w:t>
      </w:r>
      <w:r w:rsidRPr="00662813">
        <w:t>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9237A" w:rsidRPr="00662813" w:rsidRDefault="0079237A" w:rsidP="0079237A">
      <w:pPr>
        <w:ind w:firstLine="709"/>
        <w:jc w:val="both"/>
      </w:pPr>
      <w:r w:rsidRPr="00662813">
        <w:t>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w:t>
      </w:r>
      <w:r w:rsidRPr="00662813">
        <w:t>е</w:t>
      </w:r>
      <w:r w:rsidRPr="00662813">
        <w:t xml:space="preserve">риалов, в которых могут содержаться основные вопросы изучаемой проблемы. </w:t>
      </w:r>
    </w:p>
    <w:p w:rsidR="0079237A" w:rsidRPr="00662813" w:rsidRDefault="0079237A" w:rsidP="0079237A">
      <w:pPr>
        <w:ind w:firstLine="709"/>
        <w:jc w:val="both"/>
      </w:pPr>
      <w:r w:rsidRPr="00662813">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w:t>
      </w:r>
      <w:r w:rsidRPr="00662813">
        <w:t>е</w:t>
      </w:r>
      <w:r w:rsidRPr="00662813">
        <w:t>чаются те страницы, которые требуют более внимательного изучения.</w:t>
      </w:r>
    </w:p>
    <w:p w:rsidR="0079237A" w:rsidRPr="00662813" w:rsidRDefault="0079237A" w:rsidP="0079237A">
      <w:pPr>
        <w:ind w:firstLine="709"/>
        <w:jc w:val="both"/>
      </w:pPr>
      <w:r w:rsidRPr="00662813">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w:t>
      </w:r>
      <w:r w:rsidRPr="00662813">
        <w:t>е</w:t>
      </w:r>
      <w:r w:rsidRPr="00662813">
        <w:t>ние некоторых фрагментов текста, то используется метод выборочного чтения. Если в книге нет подробного оглавления, следует обратить внимание аспиранта на предметные и именные указатели.</w:t>
      </w:r>
    </w:p>
    <w:p w:rsidR="0079237A" w:rsidRPr="00662813" w:rsidRDefault="0079237A" w:rsidP="0079237A">
      <w:pPr>
        <w:ind w:firstLine="709"/>
        <w:jc w:val="both"/>
      </w:pPr>
      <w:r w:rsidRPr="00662813">
        <w:t xml:space="preserve">Избранные фрагменты или весь текст (если он целиком имеет отношение к теме) требуют вдумчивого, неторопливого чтения с </w:t>
      </w:r>
      <w:r>
        <w:t>«</w:t>
      </w:r>
      <w:r w:rsidRPr="00662813">
        <w:t>мысленной проработкой</w:t>
      </w:r>
      <w:r>
        <w:t>»</w:t>
      </w:r>
      <w:r w:rsidRPr="00662813">
        <w:t xml:space="preserve"> материала. Такое чтение предполагает выделение: 1) главного в тексте; 2) основных аргументов; 3) выв</w:t>
      </w:r>
      <w:r w:rsidRPr="00662813">
        <w:t>о</w:t>
      </w:r>
      <w:r w:rsidRPr="00662813">
        <w:t>дов. Особое внимание следует обратить на то, вытекает тезис из аргументов или нет.</w:t>
      </w:r>
    </w:p>
    <w:p w:rsidR="0079237A" w:rsidRPr="00662813" w:rsidRDefault="0079237A" w:rsidP="0079237A">
      <w:pPr>
        <w:ind w:firstLine="709"/>
        <w:jc w:val="both"/>
      </w:pPr>
      <w:r w:rsidRPr="00662813">
        <w:t>Необходимо также проанализировать, какие из утверждений автора носят пробл</w:t>
      </w:r>
      <w:r w:rsidRPr="00662813">
        <w:t>е</w:t>
      </w:r>
      <w:r w:rsidRPr="00662813">
        <w:t>матичный, гипотетический характер и уловить скрытые вопросы.</w:t>
      </w:r>
    </w:p>
    <w:p w:rsidR="0079237A" w:rsidRPr="00662813" w:rsidRDefault="0079237A" w:rsidP="0079237A">
      <w:pPr>
        <w:ind w:firstLine="709"/>
        <w:jc w:val="both"/>
      </w:pPr>
      <w:r w:rsidRPr="00662813">
        <w:t>Наилучший способ научиться выделять главное в тексте, улавливать проблемати</w:t>
      </w:r>
      <w:r w:rsidRPr="00662813">
        <w:t>ч</w:t>
      </w:r>
      <w:r w:rsidRPr="00662813">
        <w:t>ный характер утверждений, давать оценку авторской позиции – это сравнительное чтение, в ходе которого аспирант знакомится с различными мнениями по одному и тому же в</w:t>
      </w:r>
      <w:r w:rsidRPr="00662813">
        <w:t>о</w:t>
      </w:r>
      <w:r w:rsidRPr="00662813">
        <w:t>просу, сравнивает весомость и доказательность аргументов сторон и делает вывод о на</w:t>
      </w:r>
      <w:r w:rsidRPr="00662813">
        <w:t>и</w:t>
      </w:r>
      <w:r w:rsidRPr="00662813">
        <w:t>большей убедительности той или иной позиции.</w:t>
      </w:r>
    </w:p>
    <w:p w:rsidR="0079237A" w:rsidRPr="00662813" w:rsidRDefault="0079237A" w:rsidP="0079237A">
      <w:pPr>
        <w:ind w:firstLine="709"/>
        <w:jc w:val="both"/>
      </w:pPr>
      <w:r w:rsidRPr="00662813">
        <w:t>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w:t>
      </w:r>
      <w:r w:rsidRPr="00662813">
        <w:t>о</w:t>
      </w:r>
      <w:r w:rsidRPr="00662813">
        <w:t>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w:t>
      </w:r>
      <w:r w:rsidRPr="00662813">
        <w:t>е</w:t>
      </w:r>
      <w:r w:rsidRPr="00662813">
        <w:t>лять их схожие суждения, аргументы, выводы, а затем сравнивать их между собой и пр</w:t>
      </w:r>
      <w:r w:rsidRPr="00662813">
        <w:t>и</w:t>
      </w:r>
      <w:r w:rsidRPr="00662813">
        <w:t xml:space="preserve">менять из них ту, которая более убедительна. </w:t>
      </w:r>
    </w:p>
    <w:p w:rsidR="0079237A" w:rsidRPr="00662813" w:rsidRDefault="0079237A" w:rsidP="0079237A">
      <w:pPr>
        <w:ind w:firstLine="709"/>
        <w:jc w:val="both"/>
      </w:pPr>
      <w:r w:rsidRPr="00662813">
        <w:t>Следующим этапом работы</w:t>
      </w:r>
      <w:r w:rsidRPr="00662813">
        <w:rPr>
          <w:b/>
          <w:bCs/>
        </w:rPr>
        <w:t xml:space="preserve"> </w:t>
      </w:r>
      <w:r w:rsidRPr="00662813">
        <w:t>с литературными источниками является создание ко</w:t>
      </w:r>
      <w:r w:rsidRPr="00662813">
        <w:t>н</w:t>
      </w:r>
      <w:r w:rsidRPr="00662813">
        <w:t>спектов, фиксирующих основные тезисы и аргументы. Можно делать записи на отдел</w:t>
      </w:r>
      <w:r w:rsidRPr="00662813">
        <w:t>ь</w:t>
      </w:r>
      <w:r w:rsidRPr="00662813">
        <w:lastRenderedPageBreak/>
        <w:t>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9237A" w:rsidRPr="00662813" w:rsidRDefault="0079237A" w:rsidP="0079237A">
      <w:pPr>
        <w:ind w:firstLine="709"/>
        <w:jc w:val="both"/>
      </w:pPr>
      <w:r w:rsidRPr="00662813">
        <w:t>Таким образом, при работе с источниками и литературой важно уметь:</w:t>
      </w:r>
    </w:p>
    <w:p w:rsidR="0079237A" w:rsidRPr="00662813" w:rsidRDefault="0079237A" w:rsidP="0079237A">
      <w:pPr>
        <w:numPr>
          <w:ilvl w:val="0"/>
          <w:numId w:val="1"/>
        </w:numPr>
        <w:ind w:left="0" w:firstLine="709"/>
        <w:contextualSpacing/>
        <w:jc w:val="both"/>
        <w:rPr>
          <w:rFonts w:eastAsia="Calibri"/>
          <w:lang w:eastAsia="en-US"/>
        </w:rPr>
      </w:pPr>
      <w:r w:rsidRPr="00662813">
        <w:rPr>
          <w:rFonts w:eastAsia="Calibri"/>
          <w:lang w:eastAsia="en-US"/>
        </w:rPr>
        <w:t>сопоставлять, сравнивать, классифицировать, группировать, систематизир</w:t>
      </w:r>
      <w:r w:rsidRPr="00662813">
        <w:rPr>
          <w:rFonts w:eastAsia="Calibri"/>
          <w:lang w:eastAsia="en-US"/>
        </w:rPr>
        <w:t>о</w:t>
      </w:r>
      <w:r w:rsidRPr="00662813">
        <w:rPr>
          <w:rFonts w:eastAsia="Calibri"/>
          <w:lang w:eastAsia="en-US"/>
        </w:rPr>
        <w:t xml:space="preserve">вать информацию в соответствии с определенной учебной задачей; </w:t>
      </w:r>
    </w:p>
    <w:p w:rsidR="0079237A" w:rsidRPr="00662813" w:rsidRDefault="0079237A" w:rsidP="0079237A">
      <w:pPr>
        <w:numPr>
          <w:ilvl w:val="0"/>
          <w:numId w:val="1"/>
        </w:numPr>
        <w:ind w:left="0" w:firstLine="709"/>
        <w:contextualSpacing/>
        <w:jc w:val="both"/>
        <w:rPr>
          <w:rFonts w:eastAsia="Calibri"/>
          <w:lang w:eastAsia="en-US"/>
        </w:rPr>
      </w:pPr>
      <w:r w:rsidRPr="00662813">
        <w:rPr>
          <w:rFonts w:eastAsia="Calibri"/>
          <w:lang w:eastAsia="en-US"/>
        </w:rPr>
        <w:t>обобщать полученную информацию, оценивать прослушанное и прочита</w:t>
      </w:r>
      <w:r w:rsidRPr="00662813">
        <w:rPr>
          <w:rFonts w:eastAsia="Calibri"/>
          <w:lang w:eastAsia="en-US"/>
        </w:rPr>
        <w:t>н</w:t>
      </w:r>
      <w:r w:rsidRPr="00662813">
        <w:rPr>
          <w:rFonts w:eastAsia="Calibri"/>
          <w:lang w:eastAsia="en-US"/>
        </w:rPr>
        <w:t xml:space="preserve">ное; </w:t>
      </w:r>
    </w:p>
    <w:p w:rsidR="0079237A" w:rsidRPr="00662813" w:rsidRDefault="0079237A" w:rsidP="0079237A">
      <w:pPr>
        <w:numPr>
          <w:ilvl w:val="0"/>
          <w:numId w:val="1"/>
        </w:numPr>
        <w:ind w:left="0" w:firstLine="709"/>
        <w:contextualSpacing/>
        <w:jc w:val="both"/>
        <w:rPr>
          <w:rFonts w:eastAsia="Calibri"/>
          <w:lang w:eastAsia="en-US"/>
        </w:rPr>
      </w:pPr>
      <w:r w:rsidRPr="00662813">
        <w:rPr>
          <w:rFonts w:eastAsia="Calibri"/>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9237A" w:rsidRPr="00662813" w:rsidRDefault="0079237A" w:rsidP="0079237A">
      <w:pPr>
        <w:numPr>
          <w:ilvl w:val="0"/>
          <w:numId w:val="1"/>
        </w:numPr>
        <w:ind w:left="0" w:firstLine="709"/>
        <w:contextualSpacing/>
        <w:jc w:val="both"/>
        <w:rPr>
          <w:rFonts w:eastAsia="Calibri"/>
          <w:lang w:eastAsia="en-US"/>
        </w:rPr>
      </w:pPr>
      <w:r w:rsidRPr="00662813">
        <w:rPr>
          <w:rFonts w:eastAsia="Calibri"/>
          <w:lang w:eastAsia="en-US"/>
        </w:rPr>
        <w:t>готовить и презентовать развернутые сообщения типа доклада;</w:t>
      </w:r>
      <w:r w:rsidRPr="00662813">
        <w:rPr>
          <w:rFonts w:eastAsia="Calibri"/>
          <w:b/>
          <w:bCs/>
          <w:i/>
          <w:iCs/>
          <w:lang w:eastAsia="en-US"/>
        </w:rPr>
        <w:t xml:space="preserve"> </w:t>
      </w:r>
    </w:p>
    <w:p w:rsidR="0079237A" w:rsidRPr="00662813" w:rsidRDefault="0079237A" w:rsidP="0079237A">
      <w:pPr>
        <w:numPr>
          <w:ilvl w:val="0"/>
          <w:numId w:val="1"/>
        </w:numPr>
        <w:ind w:left="0" w:firstLine="709"/>
        <w:contextualSpacing/>
        <w:jc w:val="both"/>
        <w:rPr>
          <w:rFonts w:eastAsia="Calibri"/>
          <w:lang w:eastAsia="en-US"/>
        </w:rPr>
      </w:pPr>
      <w:r w:rsidRPr="00662813">
        <w:rPr>
          <w:rFonts w:eastAsia="Calibri"/>
          <w:lang w:eastAsia="en-US"/>
        </w:rPr>
        <w:t>работать в разных режимах (индивидуально, в паре, в группе), взаимодейс</w:t>
      </w:r>
      <w:r w:rsidRPr="00662813">
        <w:rPr>
          <w:rFonts w:eastAsia="Calibri"/>
          <w:lang w:eastAsia="en-US"/>
        </w:rPr>
        <w:t>т</w:t>
      </w:r>
      <w:r w:rsidRPr="00662813">
        <w:rPr>
          <w:rFonts w:eastAsia="Calibri"/>
          <w:lang w:eastAsia="en-US"/>
        </w:rPr>
        <w:t xml:space="preserve">вуя друг с другом; </w:t>
      </w:r>
    </w:p>
    <w:p w:rsidR="0079237A" w:rsidRPr="00662813" w:rsidRDefault="0079237A" w:rsidP="0079237A">
      <w:pPr>
        <w:numPr>
          <w:ilvl w:val="0"/>
          <w:numId w:val="1"/>
        </w:numPr>
        <w:ind w:left="0" w:firstLine="709"/>
        <w:contextualSpacing/>
        <w:jc w:val="both"/>
        <w:rPr>
          <w:rFonts w:eastAsia="Calibri"/>
          <w:lang w:eastAsia="en-US"/>
        </w:rPr>
      </w:pPr>
      <w:r w:rsidRPr="00662813">
        <w:rPr>
          <w:rFonts w:eastAsia="Calibri"/>
          <w:lang w:eastAsia="en-US"/>
        </w:rPr>
        <w:t xml:space="preserve">пользоваться реферативными и справочными материалами; </w:t>
      </w:r>
    </w:p>
    <w:p w:rsidR="0079237A" w:rsidRPr="00662813" w:rsidRDefault="0079237A" w:rsidP="0079237A">
      <w:pPr>
        <w:numPr>
          <w:ilvl w:val="0"/>
          <w:numId w:val="1"/>
        </w:numPr>
        <w:ind w:left="0" w:firstLine="709"/>
        <w:contextualSpacing/>
        <w:jc w:val="both"/>
        <w:rPr>
          <w:rFonts w:eastAsia="Calibri"/>
          <w:lang w:eastAsia="en-US"/>
        </w:rPr>
      </w:pPr>
      <w:r w:rsidRPr="00662813">
        <w:rPr>
          <w:rFonts w:eastAsia="Calibri"/>
          <w:lang w:eastAsia="en-US"/>
        </w:rPr>
        <w:t xml:space="preserve">контролировать свои действия и действия своих товарищей, объективно оценивать свои действия; </w:t>
      </w:r>
    </w:p>
    <w:p w:rsidR="0079237A" w:rsidRPr="00662813" w:rsidRDefault="0079237A" w:rsidP="0079237A">
      <w:pPr>
        <w:numPr>
          <w:ilvl w:val="0"/>
          <w:numId w:val="1"/>
        </w:numPr>
        <w:ind w:left="0" w:firstLine="709"/>
        <w:contextualSpacing/>
        <w:jc w:val="both"/>
        <w:rPr>
          <w:rFonts w:eastAsia="Calibri"/>
          <w:lang w:eastAsia="en-US"/>
        </w:rPr>
      </w:pPr>
      <w:r w:rsidRPr="00662813">
        <w:rPr>
          <w:rFonts w:eastAsia="Calibri"/>
          <w:lang w:eastAsia="en-US"/>
        </w:rPr>
        <w:t>обращаться за помощью, дополнительными разъяснениями к преподават</w:t>
      </w:r>
      <w:r w:rsidRPr="00662813">
        <w:rPr>
          <w:rFonts w:eastAsia="Calibri"/>
          <w:lang w:eastAsia="en-US"/>
        </w:rPr>
        <w:t>е</w:t>
      </w:r>
      <w:r w:rsidRPr="00662813">
        <w:rPr>
          <w:rFonts w:eastAsia="Calibri"/>
          <w:lang w:eastAsia="en-US"/>
        </w:rPr>
        <w:t xml:space="preserve">лю, другим </w:t>
      </w:r>
      <w:r w:rsidRPr="00662813">
        <w:t>аспира</w:t>
      </w:r>
      <w:r w:rsidRPr="00662813">
        <w:rPr>
          <w:rFonts w:eastAsia="Calibri"/>
          <w:lang w:eastAsia="en-US"/>
        </w:rPr>
        <w:t>нтам.</w:t>
      </w:r>
    </w:p>
    <w:p w:rsidR="0079237A" w:rsidRPr="00662813" w:rsidRDefault="0079237A" w:rsidP="0079237A">
      <w:pPr>
        <w:ind w:firstLine="709"/>
        <w:jc w:val="both"/>
      </w:pPr>
      <w:r w:rsidRPr="00662813">
        <w:rPr>
          <w:b/>
          <w:bCs/>
        </w:rPr>
        <w:t>Подготовка к промежуточной аттестации</w:t>
      </w:r>
      <w:r w:rsidRPr="00662813">
        <w:rPr>
          <w:bCs/>
        </w:rPr>
        <w:t>:</w:t>
      </w:r>
    </w:p>
    <w:p w:rsidR="0079237A" w:rsidRPr="00662813" w:rsidRDefault="0079237A" w:rsidP="0079237A">
      <w:pPr>
        <w:ind w:firstLine="709"/>
        <w:jc w:val="both"/>
      </w:pPr>
      <w:r w:rsidRPr="00662813">
        <w:t>При подготовке к промежуточной аттестации целесообразно:</w:t>
      </w:r>
    </w:p>
    <w:p w:rsidR="0079237A" w:rsidRPr="00662813" w:rsidRDefault="0079237A" w:rsidP="0079237A">
      <w:pPr>
        <w:ind w:firstLine="709"/>
        <w:jc w:val="both"/>
      </w:pPr>
      <w:r w:rsidRPr="00662813">
        <w:t>- внимательно изучить перечень вопросов и определить, в каких источниках нах</w:t>
      </w:r>
      <w:r w:rsidRPr="00662813">
        <w:t>о</w:t>
      </w:r>
      <w:r w:rsidRPr="00662813">
        <w:t>дятся сведения, необходимые для ответа на них;</w:t>
      </w:r>
    </w:p>
    <w:p w:rsidR="0079237A" w:rsidRPr="00662813" w:rsidRDefault="0079237A" w:rsidP="0079237A">
      <w:pPr>
        <w:ind w:firstLine="709"/>
        <w:jc w:val="both"/>
      </w:pPr>
      <w:r w:rsidRPr="00662813">
        <w:t>- внимательно прочитать рекомендованную литературу;</w:t>
      </w:r>
    </w:p>
    <w:p w:rsidR="0079237A" w:rsidRPr="00662813" w:rsidRDefault="0079237A" w:rsidP="0079237A">
      <w:pPr>
        <w:ind w:firstLine="709"/>
        <w:jc w:val="both"/>
      </w:pPr>
      <w:r w:rsidRPr="00662813">
        <w:t xml:space="preserve">- составить краткие конспекты ответов (планы ответов). </w:t>
      </w:r>
    </w:p>
    <w:p w:rsidR="0079237A" w:rsidRPr="00662813" w:rsidRDefault="0079237A" w:rsidP="0079237A">
      <w:pPr>
        <w:ind w:firstLine="709"/>
        <w:jc w:val="both"/>
      </w:pPr>
    </w:p>
    <w:p w:rsidR="0079237A" w:rsidRPr="00662813" w:rsidRDefault="00B21CB5" w:rsidP="0079237A">
      <w:pPr>
        <w:ind w:firstLine="709"/>
        <w:contextualSpacing/>
        <w:jc w:val="both"/>
        <w:rPr>
          <w:rFonts w:eastAsia="Calibri"/>
          <w:b/>
          <w:lang w:eastAsia="en-US"/>
        </w:rPr>
      </w:pPr>
      <w:r>
        <w:rPr>
          <w:rFonts w:eastAsia="Calibri"/>
          <w:b/>
          <w:lang w:eastAsia="en-US"/>
        </w:rPr>
        <w:t>9</w:t>
      </w:r>
      <w:r w:rsidR="0079237A" w:rsidRPr="00662813">
        <w:rPr>
          <w:rFonts w:eastAsia="Calibri"/>
          <w:b/>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w:t>
      </w:r>
      <w:r w:rsidR="0079237A" w:rsidRPr="00662813">
        <w:rPr>
          <w:rFonts w:eastAsia="Calibri"/>
          <w:b/>
          <w:lang w:eastAsia="en-US"/>
        </w:rPr>
        <w:t>е</w:t>
      </w:r>
      <w:r w:rsidR="0079237A" w:rsidRPr="00662813">
        <w:rPr>
          <w:rFonts w:eastAsia="Calibri"/>
          <w:b/>
          <w:lang w:eastAsia="en-US"/>
        </w:rPr>
        <w:t>чения и информационных справочных систем</w:t>
      </w:r>
    </w:p>
    <w:p w:rsidR="0079237A" w:rsidRPr="00662813" w:rsidRDefault="0079237A" w:rsidP="0079237A">
      <w:pPr>
        <w:ind w:firstLine="709"/>
        <w:jc w:val="both"/>
      </w:pPr>
      <w:r w:rsidRPr="00662813">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79237A" w:rsidRPr="00662813" w:rsidRDefault="0079237A" w:rsidP="00A96077">
      <w:pPr>
        <w:ind w:firstLine="709"/>
        <w:jc w:val="both"/>
      </w:pPr>
      <w:r w:rsidRPr="00662813">
        <w:t>На практических занятиях аспиранты представляют компьютерные презентации, подготовленные ими в часы самостоятельной работы.</w:t>
      </w:r>
    </w:p>
    <w:p w:rsidR="0079237A" w:rsidRPr="00662813" w:rsidRDefault="0079237A" w:rsidP="00A96077">
      <w:pPr>
        <w:ind w:firstLine="709"/>
        <w:jc w:val="both"/>
      </w:pPr>
      <w:r w:rsidRPr="00662813">
        <w:t>Электронная информационно-образовательная среда Академии, работающая на платформе LMS Moodle, обеспечивает:</w:t>
      </w:r>
    </w:p>
    <w:p w:rsidR="0079237A" w:rsidRPr="00662813" w:rsidRDefault="0079237A" w:rsidP="00A96077">
      <w:pPr>
        <w:pStyle w:val="ConsPlusNormal"/>
        <w:numPr>
          <w:ilvl w:val="0"/>
          <w:numId w:val="5"/>
        </w:numPr>
        <w:ind w:left="0" w:firstLine="709"/>
        <w:jc w:val="both"/>
        <w:rPr>
          <w:rFonts w:ascii="Times New Roman" w:hAnsi="Times New Roman" w:cs="Times New Roman"/>
          <w:sz w:val="24"/>
          <w:szCs w:val="24"/>
        </w:rPr>
      </w:pPr>
      <w:r w:rsidRPr="00662813">
        <w:rPr>
          <w:rFonts w:ascii="Times New Roman" w:hAnsi="Times New Roman" w:cs="Times New Roman"/>
          <w:sz w:val="24"/>
          <w:szCs w:val="24"/>
        </w:rPr>
        <w:t>доступ к учебным планам, рабочим программам дисциплин (модулей), пра</w:t>
      </w:r>
      <w:r w:rsidRPr="00662813">
        <w:rPr>
          <w:rFonts w:ascii="Times New Roman" w:hAnsi="Times New Roman" w:cs="Times New Roman"/>
          <w:sz w:val="24"/>
          <w:szCs w:val="24"/>
        </w:rPr>
        <w:t>к</w:t>
      </w:r>
      <w:r w:rsidRPr="00662813">
        <w:rPr>
          <w:rFonts w:ascii="Times New Roman" w:hAnsi="Times New Roman" w:cs="Times New Roman"/>
          <w:sz w:val="24"/>
          <w:szCs w:val="24"/>
        </w:rPr>
        <w:t>тик и к изданиям электронных библиотечных систем (ЭБС IPRBooks, ЭБС Юрайт) и эле</w:t>
      </w:r>
      <w:r w:rsidRPr="00662813">
        <w:rPr>
          <w:rFonts w:ascii="Times New Roman" w:hAnsi="Times New Roman" w:cs="Times New Roman"/>
          <w:sz w:val="24"/>
          <w:szCs w:val="24"/>
        </w:rPr>
        <w:t>к</w:t>
      </w:r>
      <w:r w:rsidRPr="00662813">
        <w:rPr>
          <w:rFonts w:ascii="Times New Roman" w:hAnsi="Times New Roman" w:cs="Times New Roman"/>
          <w:sz w:val="24"/>
          <w:szCs w:val="24"/>
        </w:rPr>
        <w:t>тронным образовательным ресурсам, указанным в рабочих программах;</w:t>
      </w:r>
    </w:p>
    <w:p w:rsidR="0079237A" w:rsidRPr="00662813" w:rsidRDefault="0079237A" w:rsidP="00A96077">
      <w:pPr>
        <w:pStyle w:val="ConsPlusNormal"/>
        <w:numPr>
          <w:ilvl w:val="0"/>
          <w:numId w:val="5"/>
        </w:numPr>
        <w:ind w:left="0" w:firstLine="709"/>
        <w:jc w:val="both"/>
        <w:rPr>
          <w:rFonts w:ascii="Times New Roman" w:hAnsi="Times New Roman" w:cs="Times New Roman"/>
          <w:sz w:val="24"/>
          <w:szCs w:val="24"/>
        </w:rPr>
      </w:pPr>
      <w:r w:rsidRPr="00662813">
        <w:rPr>
          <w:rFonts w:ascii="Times New Roman" w:hAnsi="Times New Roman" w:cs="Times New Roman"/>
          <w:sz w:val="24"/>
          <w:szCs w:val="24"/>
        </w:rPr>
        <w:t>фиксацию хода образовательного процесса, результатов промежуточной а</w:t>
      </w:r>
      <w:r w:rsidRPr="00662813">
        <w:rPr>
          <w:rFonts w:ascii="Times New Roman" w:hAnsi="Times New Roman" w:cs="Times New Roman"/>
          <w:sz w:val="24"/>
          <w:szCs w:val="24"/>
        </w:rPr>
        <w:t>т</w:t>
      </w:r>
      <w:r w:rsidRPr="00662813">
        <w:rPr>
          <w:rFonts w:ascii="Times New Roman" w:hAnsi="Times New Roman" w:cs="Times New Roman"/>
          <w:sz w:val="24"/>
          <w:szCs w:val="24"/>
        </w:rPr>
        <w:t>тестации и результатов освоения основной образовательной программы;</w:t>
      </w:r>
    </w:p>
    <w:p w:rsidR="0079237A" w:rsidRPr="00662813" w:rsidRDefault="0079237A" w:rsidP="00A96077">
      <w:pPr>
        <w:pStyle w:val="ConsPlusNormal"/>
        <w:numPr>
          <w:ilvl w:val="0"/>
          <w:numId w:val="5"/>
        </w:numPr>
        <w:ind w:left="0" w:firstLine="709"/>
        <w:jc w:val="both"/>
        <w:rPr>
          <w:rFonts w:ascii="Times New Roman" w:hAnsi="Times New Roman" w:cs="Times New Roman"/>
          <w:sz w:val="24"/>
          <w:szCs w:val="24"/>
        </w:rPr>
      </w:pPr>
      <w:r w:rsidRPr="00662813">
        <w:rPr>
          <w:rFonts w:ascii="Times New Roman" w:hAnsi="Times New Roman" w:cs="Times New Roman"/>
          <w:sz w:val="24"/>
          <w:szCs w:val="24"/>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w:t>
      </w:r>
      <w:r w:rsidRPr="00662813">
        <w:rPr>
          <w:rFonts w:ascii="Times New Roman" w:hAnsi="Times New Roman" w:cs="Times New Roman"/>
          <w:sz w:val="24"/>
          <w:szCs w:val="24"/>
        </w:rPr>
        <w:t>н</w:t>
      </w:r>
      <w:r w:rsidRPr="00662813">
        <w:rPr>
          <w:rFonts w:ascii="Times New Roman" w:hAnsi="Times New Roman" w:cs="Times New Roman"/>
          <w:sz w:val="24"/>
          <w:szCs w:val="24"/>
        </w:rPr>
        <w:t>ных образовательных технологий;</w:t>
      </w:r>
    </w:p>
    <w:p w:rsidR="0079237A" w:rsidRPr="00662813" w:rsidRDefault="0079237A" w:rsidP="00A96077">
      <w:pPr>
        <w:pStyle w:val="ConsPlusNormal"/>
        <w:numPr>
          <w:ilvl w:val="0"/>
          <w:numId w:val="5"/>
        </w:numPr>
        <w:ind w:left="0" w:firstLine="709"/>
        <w:jc w:val="both"/>
        <w:rPr>
          <w:rFonts w:ascii="Times New Roman" w:hAnsi="Times New Roman" w:cs="Times New Roman"/>
          <w:sz w:val="24"/>
          <w:szCs w:val="24"/>
        </w:rPr>
      </w:pPr>
      <w:r w:rsidRPr="00662813">
        <w:rPr>
          <w:rFonts w:ascii="Times New Roman" w:hAnsi="Times New Roman" w:cs="Times New Roman"/>
          <w:sz w:val="24"/>
          <w:szCs w:val="24"/>
        </w:rPr>
        <w:t>формирование электронного портфолио обучающегося, в том числе сохр</w:t>
      </w:r>
      <w:r w:rsidRPr="00662813">
        <w:rPr>
          <w:rFonts w:ascii="Times New Roman" w:hAnsi="Times New Roman" w:cs="Times New Roman"/>
          <w:sz w:val="24"/>
          <w:szCs w:val="24"/>
        </w:rPr>
        <w:t>а</w:t>
      </w:r>
      <w:r w:rsidRPr="00662813">
        <w:rPr>
          <w:rFonts w:ascii="Times New Roman" w:hAnsi="Times New Roman" w:cs="Times New Roman"/>
          <w:sz w:val="24"/>
          <w:szCs w:val="24"/>
        </w:rPr>
        <w:t>нение работ обучающегося, рецензий и оценок на эти работы со стороны любых участн</w:t>
      </w:r>
      <w:r w:rsidRPr="00662813">
        <w:rPr>
          <w:rFonts w:ascii="Times New Roman" w:hAnsi="Times New Roman" w:cs="Times New Roman"/>
          <w:sz w:val="24"/>
          <w:szCs w:val="24"/>
        </w:rPr>
        <w:t>и</w:t>
      </w:r>
      <w:r w:rsidRPr="00662813">
        <w:rPr>
          <w:rFonts w:ascii="Times New Roman" w:hAnsi="Times New Roman" w:cs="Times New Roman"/>
          <w:sz w:val="24"/>
          <w:szCs w:val="24"/>
        </w:rPr>
        <w:t>ков образовательного процесса;</w:t>
      </w:r>
    </w:p>
    <w:p w:rsidR="0079237A" w:rsidRPr="00662813" w:rsidRDefault="0079237A" w:rsidP="00A96077">
      <w:pPr>
        <w:pStyle w:val="ConsPlusNormal"/>
        <w:numPr>
          <w:ilvl w:val="0"/>
          <w:numId w:val="5"/>
        </w:numPr>
        <w:ind w:left="0" w:firstLine="709"/>
        <w:jc w:val="both"/>
        <w:rPr>
          <w:rFonts w:ascii="Times New Roman" w:hAnsi="Times New Roman" w:cs="Times New Roman"/>
          <w:sz w:val="24"/>
          <w:szCs w:val="24"/>
        </w:rPr>
      </w:pPr>
      <w:r w:rsidRPr="00662813">
        <w:rPr>
          <w:rFonts w:ascii="Times New Roman" w:hAnsi="Times New Roman" w:cs="Times New Roman"/>
          <w:sz w:val="24"/>
          <w:szCs w:val="24"/>
        </w:rPr>
        <w:t xml:space="preserve">взаимодействие между участниками образовательного процесса, в том числе синхронное и (или) асинхронное взаимодействие посредством сети </w:t>
      </w:r>
      <w:r>
        <w:rPr>
          <w:rFonts w:ascii="Times New Roman" w:hAnsi="Times New Roman" w:cs="Times New Roman"/>
          <w:sz w:val="24"/>
          <w:szCs w:val="24"/>
        </w:rPr>
        <w:t>«</w:t>
      </w:r>
      <w:r w:rsidRPr="00662813">
        <w:rPr>
          <w:rFonts w:ascii="Times New Roman" w:hAnsi="Times New Roman" w:cs="Times New Roman"/>
          <w:sz w:val="24"/>
          <w:szCs w:val="24"/>
        </w:rPr>
        <w:t>Интернет</w:t>
      </w:r>
      <w:r>
        <w:rPr>
          <w:rFonts w:ascii="Times New Roman" w:hAnsi="Times New Roman" w:cs="Times New Roman"/>
          <w:sz w:val="24"/>
          <w:szCs w:val="24"/>
        </w:rPr>
        <w:t>»</w:t>
      </w:r>
      <w:r w:rsidRPr="00662813">
        <w:rPr>
          <w:rFonts w:ascii="Times New Roman" w:hAnsi="Times New Roman" w:cs="Times New Roman"/>
          <w:sz w:val="24"/>
          <w:szCs w:val="24"/>
        </w:rPr>
        <w:t>.</w:t>
      </w:r>
    </w:p>
    <w:p w:rsidR="0079237A" w:rsidRPr="00662813" w:rsidRDefault="0079237A" w:rsidP="00A96077">
      <w:pPr>
        <w:ind w:firstLine="709"/>
        <w:jc w:val="both"/>
      </w:pPr>
    </w:p>
    <w:p w:rsidR="0079237A" w:rsidRPr="00662813" w:rsidRDefault="0079237A" w:rsidP="00A96077">
      <w:pPr>
        <w:ind w:firstLine="709"/>
        <w:jc w:val="both"/>
      </w:pPr>
      <w:r w:rsidRPr="00662813">
        <w:t>При осуществлении образовательного процесса по дисциплине используются сл</w:t>
      </w:r>
      <w:r w:rsidRPr="00662813">
        <w:t>е</w:t>
      </w:r>
      <w:r w:rsidRPr="00662813">
        <w:t>дующие информационные технологии:</w:t>
      </w:r>
    </w:p>
    <w:p w:rsidR="0079237A" w:rsidRPr="00662813" w:rsidRDefault="0079237A" w:rsidP="00A96077">
      <w:pPr>
        <w:ind w:firstLine="709"/>
        <w:jc w:val="both"/>
      </w:pPr>
      <w:r w:rsidRPr="00662813">
        <w:lastRenderedPageBreak/>
        <w:t>•</w:t>
      </w:r>
      <w:r w:rsidRPr="00662813">
        <w:tab/>
        <w:t>сбор, хранение, систематизация и выдача учебной и научной информации;</w:t>
      </w:r>
    </w:p>
    <w:p w:rsidR="0079237A" w:rsidRPr="00662813" w:rsidRDefault="0079237A" w:rsidP="00A96077">
      <w:pPr>
        <w:ind w:firstLine="709"/>
        <w:jc w:val="both"/>
      </w:pPr>
      <w:r w:rsidRPr="00662813">
        <w:t>•</w:t>
      </w:r>
      <w:r w:rsidRPr="00662813">
        <w:tab/>
        <w:t>обработка текстовой, графической и эмпирической информации;</w:t>
      </w:r>
    </w:p>
    <w:p w:rsidR="0079237A" w:rsidRPr="00662813" w:rsidRDefault="0079237A" w:rsidP="00A96077">
      <w:pPr>
        <w:ind w:firstLine="709"/>
        <w:jc w:val="both"/>
      </w:pPr>
      <w:r w:rsidRPr="00662813">
        <w:t>•</w:t>
      </w:r>
      <w:r w:rsidRPr="00662813">
        <w:tab/>
        <w:t>подготовка, конструирование и презентация итогов исследовательской и аналитической деятельности;</w:t>
      </w:r>
    </w:p>
    <w:p w:rsidR="0079237A" w:rsidRPr="00662813" w:rsidRDefault="0079237A" w:rsidP="00A96077">
      <w:pPr>
        <w:ind w:firstLine="709"/>
        <w:jc w:val="both"/>
      </w:pPr>
      <w:r w:rsidRPr="00662813">
        <w:t>•</w:t>
      </w:r>
      <w:r w:rsidRPr="00662813">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79237A" w:rsidRPr="00662813" w:rsidRDefault="0079237A" w:rsidP="00A96077">
      <w:pPr>
        <w:ind w:firstLine="709"/>
        <w:jc w:val="both"/>
      </w:pPr>
      <w:r w:rsidRPr="00662813">
        <w:t>•</w:t>
      </w:r>
      <w:r w:rsidRPr="00662813">
        <w:tab/>
        <w:t>использование электронной почты преподавателями и обучающимися для рассылки информации, переписки и обсуждения учебных вопросов.</w:t>
      </w:r>
    </w:p>
    <w:p w:rsidR="0079237A" w:rsidRPr="00662813" w:rsidRDefault="0079237A" w:rsidP="00A96077">
      <w:pPr>
        <w:ind w:firstLine="709"/>
        <w:jc w:val="both"/>
      </w:pPr>
      <w:r w:rsidRPr="00662813">
        <w:t>•</w:t>
      </w:r>
      <w:r w:rsidRPr="00662813">
        <w:tab/>
        <w:t>компьютерное тестирование;</w:t>
      </w:r>
    </w:p>
    <w:p w:rsidR="0079237A" w:rsidRPr="00662813" w:rsidRDefault="0079237A" w:rsidP="00A96077">
      <w:pPr>
        <w:ind w:firstLine="709"/>
        <w:jc w:val="both"/>
      </w:pPr>
      <w:r w:rsidRPr="00662813">
        <w:t>•</w:t>
      </w:r>
      <w:r w:rsidRPr="00662813">
        <w:tab/>
        <w:t>демонстрация мультимедийных материалов.</w:t>
      </w:r>
    </w:p>
    <w:p w:rsidR="0079237A" w:rsidRPr="00662813" w:rsidRDefault="0079237A" w:rsidP="0079237A">
      <w:pPr>
        <w:autoSpaceDN w:val="0"/>
        <w:ind w:left="709"/>
        <w:jc w:val="both"/>
      </w:pPr>
      <w:r w:rsidRPr="00662813">
        <w:t>ПЕРЕЧЕНЬ ПРОГРАММНОГО ОБЕСПЕЧЕНИЯ</w:t>
      </w:r>
    </w:p>
    <w:p w:rsidR="0079237A" w:rsidRPr="00662813" w:rsidRDefault="0079237A" w:rsidP="0079237A">
      <w:pPr>
        <w:autoSpaceDN w:val="0"/>
        <w:ind w:left="709"/>
        <w:jc w:val="both"/>
      </w:pPr>
      <w:r w:rsidRPr="00662813">
        <w:t>•</w:t>
      </w:r>
      <w:r w:rsidRPr="00662813">
        <w:tab/>
      </w:r>
      <w:r w:rsidRPr="00662813">
        <w:rPr>
          <w:lang w:val="en-US"/>
        </w:rPr>
        <w:t>Microsoft</w:t>
      </w:r>
      <w:r w:rsidRPr="00662813">
        <w:t xml:space="preserve"> </w:t>
      </w:r>
      <w:r w:rsidRPr="00662813">
        <w:rPr>
          <w:lang w:val="en-US"/>
        </w:rPr>
        <w:t>Windows</w:t>
      </w:r>
      <w:r w:rsidRPr="00662813">
        <w:t xml:space="preserve"> 10 </w:t>
      </w:r>
      <w:r w:rsidRPr="00662813">
        <w:rPr>
          <w:lang w:val="en-US"/>
        </w:rPr>
        <w:t>Professional</w:t>
      </w:r>
      <w:r w:rsidRPr="00662813">
        <w:t xml:space="preserve"> </w:t>
      </w:r>
    </w:p>
    <w:p w:rsidR="0079237A" w:rsidRPr="00662813" w:rsidRDefault="0079237A" w:rsidP="0079237A">
      <w:pPr>
        <w:autoSpaceDN w:val="0"/>
        <w:ind w:left="709"/>
        <w:jc w:val="both"/>
        <w:rPr>
          <w:lang w:val="en-US"/>
        </w:rPr>
      </w:pPr>
      <w:r w:rsidRPr="00662813">
        <w:rPr>
          <w:lang w:val="en-US"/>
        </w:rPr>
        <w:t>•</w:t>
      </w:r>
      <w:r w:rsidRPr="00662813">
        <w:rPr>
          <w:lang w:val="en-US"/>
        </w:rPr>
        <w:tab/>
        <w:t xml:space="preserve">Microsoft Windows XP Professional SP3 </w:t>
      </w:r>
    </w:p>
    <w:p w:rsidR="0079237A" w:rsidRPr="00662813" w:rsidRDefault="0079237A" w:rsidP="0079237A">
      <w:pPr>
        <w:autoSpaceDN w:val="0"/>
        <w:ind w:left="709"/>
        <w:jc w:val="both"/>
        <w:rPr>
          <w:lang w:val="en-US"/>
        </w:rPr>
      </w:pPr>
      <w:r w:rsidRPr="00662813">
        <w:rPr>
          <w:lang w:val="en-US"/>
        </w:rPr>
        <w:t>•</w:t>
      </w:r>
      <w:r w:rsidRPr="00662813">
        <w:rPr>
          <w:lang w:val="en-US"/>
        </w:rPr>
        <w:tab/>
        <w:t xml:space="preserve">Microsoft Office Professional 2007 Russian </w:t>
      </w:r>
    </w:p>
    <w:p w:rsidR="0079237A" w:rsidRPr="00662813" w:rsidRDefault="0079237A" w:rsidP="0079237A">
      <w:pPr>
        <w:autoSpaceDN w:val="0"/>
        <w:ind w:left="709"/>
        <w:jc w:val="both"/>
      </w:pPr>
      <w:r w:rsidRPr="00662813">
        <w:t>•</w:t>
      </w:r>
      <w:r w:rsidRPr="00662813">
        <w:tab/>
      </w:r>
      <w:r w:rsidRPr="00662813">
        <w:rPr>
          <w:bCs/>
          <w:lang w:val="en-US"/>
        </w:rPr>
        <w:t>C</w:t>
      </w:r>
      <w:r w:rsidRPr="00662813">
        <w:rPr>
          <w:bCs/>
        </w:rPr>
        <w:t>вободно распространяемый офисный пакет с открытым исходным кодом LibreOffice 6.0.3.2 Stable</w:t>
      </w:r>
    </w:p>
    <w:p w:rsidR="0079237A" w:rsidRPr="00662813" w:rsidRDefault="0079237A" w:rsidP="0079237A">
      <w:pPr>
        <w:autoSpaceDN w:val="0"/>
        <w:ind w:left="709"/>
        <w:jc w:val="both"/>
      </w:pPr>
      <w:r w:rsidRPr="00662813">
        <w:t>•</w:t>
      </w:r>
      <w:r w:rsidRPr="00662813">
        <w:tab/>
        <w:t>Антивирус Касперского</w:t>
      </w:r>
    </w:p>
    <w:p w:rsidR="0079237A" w:rsidRPr="00662813" w:rsidRDefault="0079237A" w:rsidP="0079237A">
      <w:pPr>
        <w:autoSpaceDN w:val="0"/>
        <w:ind w:left="709"/>
        <w:jc w:val="both"/>
      </w:pPr>
      <w:r w:rsidRPr="00662813">
        <w:t>•</w:t>
      </w:r>
      <w:r w:rsidRPr="00662813">
        <w:tab/>
        <w:t>Cистема управления курсами LMS Русский Moodle 3KL</w:t>
      </w:r>
    </w:p>
    <w:p w:rsidR="0079237A" w:rsidRPr="00662813" w:rsidRDefault="0079237A" w:rsidP="0079237A">
      <w:pPr>
        <w:autoSpaceDN w:val="0"/>
        <w:ind w:left="709"/>
        <w:jc w:val="both"/>
      </w:pPr>
      <w:r w:rsidRPr="00662813">
        <w:t>ПЕРЕЧЕНЬ ИНФОРМАЦИОННЫХ СПРАВОЧНЫХ СИСТЕМ</w:t>
      </w:r>
    </w:p>
    <w:p w:rsidR="0079237A" w:rsidRPr="00662813" w:rsidRDefault="0079237A" w:rsidP="0079237A">
      <w:pPr>
        <w:autoSpaceDN w:val="0"/>
        <w:ind w:left="709"/>
        <w:jc w:val="both"/>
      </w:pPr>
      <w:r w:rsidRPr="00662813">
        <w:t>•</w:t>
      </w:r>
      <w:r w:rsidRPr="00662813">
        <w:tab/>
        <w:t xml:space="preserve">Справочная правовая система </w:t>
      </w:r>
      <w:r>
        <w:t>«</w:t>
      </w:r>
      <w:r w:rsidRPr="00662813">
        <w:t>Консультант Плюс</w:t>
      </w:r>
      <w:r>
        <w:t>»</w:t>
      </w:r>
    </w:p>
    <w:p w:rsidR="0079237A" w:rsidRPr="00662813" w:rsidRDefault="0079237A" w:rsidP="0079237A">
      <w:pPr>
        <w:autoSpaceDN w:val="0"/>
        <w:ind w:left="709"/>
        <w:jc w:val="both"/>
      </w:pPr>
      <w:r w:rsidRPr="00662813">
        <w:t>•</w:t>
      </w:r>
      <w:r w:rsidRPr="00662813">
        <w:tab/>
        <w:t xml:space="preserve">Справочная правовая система </w:t>
      </w:r>
      <w:r>
        <w:t>«</w:t>
      </w:r>
      <w:r w:rsidRPr="00662813">
        <w:t>Гарант</w:t>
      </w:r>
      <w:r>
        <w:t>»</w:t>
      </w:r>
    </w:p>
    <w:p w:rsidR="0079237A" w:rsidRPr="00662813" w:rsidRDefault="0079237A" w:rsidP="0079237A">
      <w:pPr>
        <w:jc w:val="both"/>
      </w:pPr>
    </w:p>
    <w:p w:rsidR="0079237A" w:rsidRPr="00662813" w:rsidRDefault="0079237A" w:rsidP="0079237A">
      <w:pPr>
        <w:ind w:firstLine="709"/>
        <w:jc w:val="both"/>
        <w:rPr>
          <w:b/>
        </w:rPr>
      </w:pPr>
      <w:r w:rsidRPr="00662813">
        <w:rPr>
          <w:b/>
        </w:rPr>
        <w:t>1</w:t>
      </w:r>
      <w:r w:rsidR="00B21CB5">
        <w:rPr>
          <w:b/>
        </w:rPr>
        <w:t>0</w:t>
      </w:r>
      <w:r w:rsidRPr="00662813">
        <w:rPr>
          <w:b/>
        </w:rPr>
        <w:t xml:space="preserve">. Описание материально-технической базы, необходимой для осуществления образовательного процесса по дисциплине </w:t>
      </w:r>
    </w:p>
    <w:p w:rsidR="0079237A" w:rsidRDefault="0079237A" w:rsidP="0079237A">
      <w:pPr>
        <w:suppressAutoHyphens/>
        <w:ind w:firstLine="708"/>
        <w:jc w:val="both"/>
        <w:rPr>
          <w:b/>
        </w:rPr>
      </w:pPr>
      <w:r>
        <w:t xml:space="preserve">Для осуществления образовательного процесса </w:t>
      </w:r>
      <w:r w:rsidRPr="002661A3">
        <w:rPr>
          <w:color w:val="000000"/>
        </w:rPr>
        <w:t xml:space="preserve">по </w:t>
      </w:r>
      <w:r w:rsidR="00984573" w:rsidRPr="002661A3">
        <w:rPr>
          <w:color w:val="000000"/>
        </w:rPr>
        <w:t xml:space="preserve">научной </w:t>
      </w:r>
      <w:r w:rsidR="00984573" w:rsidRPr="00212D02">
        <w:t xml:space="preserve">специальности </w:t>
      </w:r>
      <w:r w:rsidR="00B43FAE">
        <w:rPr>
          <w:b/>
        </w:rPr>
        <w:t>5.3.4. Педагогическая психология, психодиагностика цифровых образовательных сред</w:t>
      </w:r>
      <w:r w:rsidR="00984573" w:rsidRPr="00212D02">
        <w:t xml:space="preserve"> </w:t>
      </w:r>
      <w:r w:rsidRPr="00212D02">
        <w:t>Академия располагает</w:t>
      </w:r>
      <w:r>
        <w:t xml:space="preserve">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9237A" w:rsidRDefault="0079237A" w:rsidP="0079237A">
      <w:pPr>
        <w:ind w:firstLine="709"/>
        <w:jc w:val="both"/>
      </w:pPr>
      <w:r>
        <w:t>Специальные помещения представляют собой учебные аудитории учебных корп</w:t>
      </w:r>
      <w:r>
        <w:t>у</w:t>
      </w:r>
      <w:r>
        <w:t>сов, расположенных по адресу г. Омск, ул. 4 Челюскинцев, 2а, г. Омск, ул. 2 Производс</w:t>
      </w:r>
      <w:r>
        <w:t>т</w:t>
      </w:r>
      <w:r>
        <w:t>венная, д. 41/1</w:t>
      </w:r>
    </w:p>
    <w:p w:rsidR="0079237A" w:rsidRDefault="0079237A" w:rsidP="0079237A">
      <w:pPr>
        <w:ind w:firstLine="709"/>
        <w:jc w:val="both"/>
      </w:pPr>
      <w: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w:t>
      </w:r>
      <w:r>
        <w:t>о</w:t>
      </w:r>
      <w:r>
        <w:t>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79237A" w:rsidRDefault="0079237A" w:rsidP="0079237A">
      <w:pPr>
        <w:ind w:firstLine="709"/>
        <w:jc w:val="both"/>
      </w:pPr>
      <w:r>
        <w:t>2. Для проведения практических занятий: учебные аудитории, лингофонный каб</w:t>
      </w:r>
      <w:r>
        <w:t>и</w:t>
      </w:r>
      <w:r>
        <w:t>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w:t>
      </w:r>
      <w:r>
        <w:t>о</w:t>
      </w:r>
      <w:r>
        <w:t xml:space="preserve">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w:t>
      </w:r>
      <w:r>
        <w:lastRenderedPageBreak/>
        <w:t xml:space="preserve">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79237A" w:rsidRDefault="00B21CB5" w:rsidP="0079237A">
      <w:pPr>
        <w:ind w:firstLine="709"/>
        <w:jc w:val="both"/>
      </w:pPr>
      <w:r>
        <w:t>3</w:t>
      </w:r>
      <w:r w:rsidR="0079237A">
        <w:t>.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w:t>
      </w:r>
      <w:r w:rsidR="0079237A">
        <w:t>с</w:t>
      </w:r>
      <w:r w:rsidR="0079237A">
        <w:t>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w:t>
      </w:r>
      <w:r w:rsidR="0079237A">
        <w:t>и</w:t>
      </w:r>
      <w:r w:rsidR="0079237A">
        <w:t>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w:t>
      </w:r>
      <w:r w:rsidR="0079237A">
        <w:t>к</w:t>
      </w:r>
      <w:r w:rsidR="0079237A">
        <w:t xml:space="preserve">тронно библиотечная система IPRbooks, Электронно библиотечная система «ЭБС ЮРАЙТ» </w:t>
      </w:r>
      <w:hyperlink w:history="1">
        <w:r w:rsidR="00F247A7">
          <w:rPr>
            <w:rStyle w:val="a9"/>
          </w:rPr>
          <w:t>www.biblio-online.ru</w:t>
        </w:r>
      </w:hyperlink>
      <w:r w:rsidR="0079237A">
        <w:t xml:space="preserve"> </w:t>
      </w:r>
    </w:p>
    <w:p w:rsidR="0079237A" w:rsidRDefault="0079237A" w:rsidP="0079237A">
      <w:pPr>
        <w:ind w:firstLine="709"/>
        <w:jc w:val="both"/>
      </w:pPr>
      <w:r>
        <w:t xml:space="preserve"> </w:t>
      </w:r>
      <w:r w:rsidR="00B21CB5">
        <w:t>4</w:t>
      </w:r>
      <w:r>
        <w:t>. Для самостоятельной работы: аудитории для самостоятельной работы,  научных исследований,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w:t>
      </w:r>
      <w:r>
        <w:t>д</w:t>
      </w:r>
      <w:r>
        <w:t>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79237A" w:rsidRPr="00662813" w:rsidRDefault="0079237A" w:rsidP="0079237A">
      <w:pPr>
        <w:ind w:firstLine="709"/>
        <w:jc w:val="both"/>
      </w:pPr>
    </w:p>
    <w:p w:rsidR="007451F8" w:rsidRPr="00AB3A23" w:rsidRDefault="007451F8" w:rsidP="00D34708">
      <w:pPr>
        <w:ind w:firstLine="709"/>
        <w:jc w:val="both"/>
      </w:pPr>
    </w:p>
    <w:sectPr w:rsidR="007451F8" w:rsidRPr="00AB3A23" w:rsidSect="002933E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7312" w:rsidRDefault="00127312" w:rsidP="00160BC1">
      <w:r>
        <w:separator/>
      </w:r>
    </w:p>
  </w:endnote>
  <w:endnote w:type="continuationSeparator" w:id="0">
    <w:p w:rsidR="00127312" w:rsidRDefault="00127312" w:rsidP="00160B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7312" w:rsidRDefault="00127312" w:rsidP="00160BC1">
      <w:r>
        <w:separator/>
      </w:r>
    </w:p>
  </w:footnote>
  <w:footnote w:type="continuationSeparator" w:id="0">
    <w:p w:rsidR="00127312" w:rsidRDefault="00127312" w:rsidP="00160B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40A21"/>
    <w:multiLevelType w:val="hybridMultilevel"/>
    <w:tmpl w:val="F6E8D206"/>
    <w:lvl w:ilvl="0" w:tplc="C9101F06">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F4460F"/>
    <w:multiLevelType w:val="hybridMultilevel"/>
    <w:tmpl w:val="15560C40"/>
    <w:lvl w:ilvl="0" w:tplc="2FA65A38">
      <w:start w:val="1"/>
      <w:numFmt w:val="decimal"/>
      <w:lvlText w:val="%1."/>
      <w:lvlJc w:val="left"/>
      <w:pPr>
        <w:ind w:left="927" w:hanging="360"/>
      </w:pPr>
      <w:rPr>
        <w:rFonts w:hint="default"/>
        <w:b w:val="0"/>
        <w:i w:val="0"/>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2532D5E"/>
    <w:multiLevelType w:val="hybridMultilevel"/>
    <w:tmpl w:val="6E5AF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3D223FB"/>
    <w:multiLevelType w:val="hybridMultilevel"/>
    <w:tmpl w:val="A7DC4E8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5995A7D"/>
    <w:multiLevelType w:val="hybridMultilevel"/>
    <w:tmpl w:val="6FC6997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C095EF0"/>
    <w:multiLevelType w:val="hybridMultilevel"/>
    <w:tmpl w:val="D07473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32B0C16"/>
    <w:multiLevelType w:val="hybridMultilevel"/>
    <w:tmpl w:val="90D812AC"/>
    <w:lvl w:ilvl="0" w:tplc="0419000F">
      <w:start w:val="8"/>
      <w:numFmt w:val="decimal"/>
      <w:lvlText w:val="%1."/>
      <w:lvlJc w:val="left"/>
      <w:pPr>
        <w:ind w:left="643" w:hanging="360"/>
      </w:pPr>
    </w:lvl>
    <w:lvl w:ilvl="1" w:tplc="04190019">
      <w:start w:val="1"/>
      <w:numFmt w:val="decimal"/>
      <w:lvlText w:val="%2."/>
      <w:lvlJc w:val="left"/>
      <w:pPr>
        <w:tabs>
          <w:tab w:val="num" w:pos="1363"/>
        </w:tabs>
        <w:ind w:left="1363" w:hanging="360"/>
      </w:pPr>
    </w:lvl>
    <w:lvl w:ilvl="2" w:tplc="0419001B">
      <w:start w:val="1"/>
      <w:numFmt w:val="decimal"/>
      <w:lvlText w:val="%3."/>
      <w:lvlJc w:val="left"/>
      <w:pPr>
        <w:tabs>
          <w:tab w:val="num" w:pos="2083"/>
        </w:tabs>
        <w:ind w:left="2083" w:hanging="360"/>
      </w:pPr>
    </w:lvl>
    <w:lvl w:ilvl="3" w:tplc="0419000F">
      <w:start w:val="1"/>
      <w:numFmt w:val="decimal"/>
      <w:lvlText w:val="%4."/>
      <w:lvlJc w:val="left"/>
      <w:pPr>
        <w:tabs>
          <w:tab w:val="num" w:pos="2803"/>
        </w:tabs>
        <w:ind w:left="2803" w:hanging="360"/>
      </w:pPr>
    </w:lvl>
    <w:lvl w:ilvl="4" w:tplc="04190019">
      <w:start w:val="1"/>
      <w:numFmt w:val="decimal"/>
      <w:lvlText w:val="%5."/>
      <w:lvlJc w:val="left"/>
      <w:pPr>
        <w:tabs>
          <w:tab w:val="num" w:pos="3523"/>
        </w:tabs>
        <w:ind w:left="3523" w:hanging="360"/>
      </w:pPr>
    </w:lvl>
    <w:lvl w:ilvl="5" w:tplc="0419001B">
      <w:start w:val="1"/>
      <w:numFmt w:val="decimal"/>
      <w:lvlText w:val="%6."/>
      <w:lvlJc w:val="left"/>
      <w:pPr>
        <w:tabs>
          <w:tab w:val="num" w:pos="4243"/>
        </w:tabs>
        <w:ind w:left="4243" w:hanging="360"/>
      </w:pPr>
    </w:lvl>
    <w:lvl w:ilvl="6" w:tplc="0419000F">
      <w:start w:val="1"/>
      <w:numFmt w:val="decimal"/>
      <w:lvlText w:val="%7."/>
      <w:lvlJc w:val="left"/>
      <w:pPr>
        <w:tabs>
          <w:tab w:val="num" w:pos="4963"/>
        </w:tabs>
        <w:ind w:left="4963" w:hanging="360"/>
      </w:pPr>
    </w:lvl>
    <w:lvl w:ilvl="7" w:tplc="04190019">
      <w:start w:val="1"/>
      <w:numFmt w:val="decimal"/>
      <w:lvlText w:val="%8."/>
      <w:lvlJc w:val="left"/>
      <w:pPr>
        <w:tabs>
          <w:tab w:val="num" w:pos="5683"/>
        </w:tabs>
        <w:ind w:left="5683" w:hanging="360"/>
      </w:pPr>
    </w:lvl>
    <w:lvl w:ilvl="8" w:tplc="0419001B">
      <w:start w:val="1"/>
      <w:numFmt w:val="decimal"/>
      <w:lvlText w:val="%9."/>
      <w:lvlJc w:val="left"/>
      <w:pPr>
        <w:tabs>
          <w:tab w:val="num" w:pos="6403"/>
        </w:tabs>
        <w:ind w:left="6403" w:hanging="360"/>
      </w:pPr>
    </w:lvl>
  </w:abstractNum>
  <w:abstractNum w:abstractNumId="1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1">
    <w:nsid w:val="5E7D18EA"/>
    <w:multiLevelType w:val="hybridMultilevel"/>
    <w:tmpl w:val="0AD4B6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134590D"/>
    <w:multiLevelType w:val="hybridMultilevel"/>
    <w:tmpl w:val="06DCA1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113303F"/>
    <w:multiLevelType w:val="hybridMultilevel"/>
    <w:tmpl w:val="3F503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4"/>
  </w:num>
  <w:num w:numId="4">
    <w:abstractNumId w:val="7"/>
  </w:num>
  <w:num w:numId="5">
    <w:abstractNumId w:val="6"/>
  </w:num>
  <w:num w:numId="6">
    <w:abstractNumId w:val="1"/>
  </w:num>
  <w:num w:numId="7">
    <w:abstractNumId w:val="0"/>
  </w:num>
  <w:num w:numId="8">
    <w:abstractNumId w:val="12"/>
  </w:num>
  <w:num w:numId="9">
    <w:abstractNumId w:val="11"/>
  </w:num>
  <w:num w:numId="10">
    <w:abstractNumId w:val="8"/>
  </w:num>
  <w:num w:numId="11">
    <w:abstractNumId w:val="13"/>
  </w:num>
  <w:num w:numId="12">
    <w:abstractNumId w:val="2"/>
  </w:num>
  <w:num w:numId="13">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autoHyphenation/>
  <w:characterSpacingControl w:val="doNotCompress"/>
  <w:hdrShapeDefaults>
    <o:shapedefaults v:ext="edit" spidmax="614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55C7E"/>
    <w:rsid w:val="00003EBF"/>
    <w:rsid w:val="00005369"/>
    <w:rsid w:val="00006A7C"/>
    <w:rsid w:val="00014E00"/>
    <w:rsid w:val="000232B8"/>
    <w:rsid w:val="00024241"/>
    <w:rsid w:val="00024B97"/>
    <w:rsid w:val="00027D2C"/>
    <w:rsid w:val="00027E5B"/>
    <w:rsid w:val="00037461"/>
    <w:rsid w:val="00037666"/>
    <w:rsid w:val="00037A18"/>
    <w:rsid w:val="00042B24"/>
    <w:rsid w:val="00051AEE"/>
    <w:rsid w:val="000535DC"/>
    <w:rsid w:val="00057FBA"/>
    <w:rsid w:val="00060A01"/>
    <w:rsid w:val="00061C98"/>
    <w:rsid w:val="000640D0"/>
    <w:rsid w:val="00064AA9"/>
    <w:rsid w:val="00072E67"/>
    <w:rsid w:val="00074CDD"/>
    <w:rsid w:val="00075E52"/>
    <w:rsid w:val="000765E7"/>
    <w:rsid w:val="00080372"/>
    <w:rsid w:val="000835F5"/>
    <w:rsid w:val="00085601"/>
    <w:rsid w:val="000875BF"/>
    <w:rsid w:val="00090AC1"/>
    <w:rsid w:val="000911D1"/>
    <w:rsid w:val="00093483"/>
    <w:rsid w:val="000959D2"/>
    <w:rsid w:val="000A1F47"/>
    <w:rsid w:val="000A4FAC"/>
    <w:rsid w:val="000B1331"/>
    <w:rsid w:val="000B16D4"/>
    <w:rsid w:val="000B30D1"/>
    <w:rsid w:val="000B73A2"/>
    <w:rsid w:val="000B7795"/>
    <w:rsid w:val="000C4546"/>
    <w:rsid w:val="000C72DA"/>
    <w:rsid w:val="000D07C6"/>
    <w:rsid w:val="000D0E81"/>
    <w:rsid w:val="000D4429"/>
    <w:rsid w:val="000D6416"/>
    <w:rsid w:val="000D6DE5"/>
    <w:rsid w:val="000E20D7"/>
    <w:rsid w:val="000E37E9"/>
    <w:rsid w:val="000E76BB"/>
    <w:rsid w:val="000F5C92"/>
    <w:rsid w:val="000F65C7"/>
    <w:rsid w:val="00102E02"/>
    <w:rsid w:val="00105653"/>
    <w:rsid w:val="00110297"/>
    <w:rsid w:val="00114770"/>
    <w:rsid w:val="001165D0"/>
    <w:rsid w:val="001166B7"/>
    <w:rsid w:val="001167A8"/>
    <w:rsid w:val="001216C3"/>
    <w:rsid w:val="0012533E"/>
    <w:rsid w:val="00125E93"/>
    <w:rsid w:val="00127108"/>
    <w:rsid w:val="00127312"/>
    <w:rsid w:val="00127DEA"/>
    <w:rsid w:val="00131CDA"/>
    <w:rsid w:val="00132893"/>
    <w:rsid w:val="00132D2E"/>
    <w:rsid w:val="00132F57"/>
    <w:rsid w:val="00136A00"/>
    <w:rsid w:val="001378B1"/>
    <w:rsid w:val="00144090"/>
    <w:rsid w:val="00146A3C"/>
    <w:rsid w:val="0015474A"/>
    <w:rsid w:val="0015639D"/>
    <w:rsid w:val="00160BC1"/>
    <w:rsid w:val="00161C70"/>
    <w:rsid w:val="00163087"/>
    <w:rsid w:val="00166CBA"/>
    <w:rsid w:val="001716A9"/>
    <w:rsid w:val="00181112"/>
    <w:rsid w:val="00181AAB"/>
    <w:rsid w:val="00181E0E"/>
    <w:rsid w:val="00184F65"/>
    <w:rsid w:val="001871AA"/>
    <w:rsid w:val="001914E9"/>
    <w:rsid w:val="001948F5"/>
    <w:rsid w:val="00197CD3"/>
    <w:rsid w:val="001A3B5F"/>
    <w:rsid w:val="001A4C2A"/>
    <w:rsid w:val="001A5808"/>
    <w:rsid w:val="001A6533"/>
    <w:rsid w:val="001B0A2E"/>
    <w:rsid w:val="001B19D2"/>
    <w:rsid w:val="001B46A3"/>
    <w:rsid w:val="001C4FED"/>
    <w:rsid w:val="001C6305"/>
    <w:rsid w:val="001D1349"/>
    <w:rsid w:val="001D24BF"/>
    <w:rsid w:val="001E3BD7"/>
    <w:rsid w:val="001F094F"/>
    <w:rsid w:val="001F11DE"/>
    <w:rsid w:val="001F1379"/>
    <w:rsid w:val="001F5F24"/>
    <w:rsid w:val="001F67A0"/>
    <w:rsid w:val="0020107E"/>
    <w:rsid w:val="00207E2E"/>
    <w:rsid w:val="00207FB7"/>
    <w:rsid w:val="00210C22"/>
    <w:rsid w:val="00211C1B"/>
    <w:rsid w:val="00212D02"/>
    <w:rsid w:val="00216E1A"/>
    <w:rsid w:val="0022120B"/>
    <w:rsid w:val="00224D3D"/>
    <w:rsid w:val="002272B0"/>
    <w:rsid w:val="00227D8A"/>
    <w:rsid w:val="002334FD"/>
    <w:rsid w:val="002341A5"/>
    <w:rsid w:val="00235399"/>
    <w:rsid w:val="00240788"/>
    <w:rsid w:val="00240A81"/>
    <w:rsid w:val="00242632"/>
    <w:rsid w:val="00245199"/>
    <w:rsid w:val="002465C3"/>
    <w:rsid w:val="00250797"/>
    <w:rsid w:val="002544B7"/>
    <w:rsid w:val="00255B5E"/>
    <w:rsid w:val="0026020B"/>
    <w:rsid w:val="002621BD"/>
    <w:rsid w:val="002657BC"/>
    <w:rsid w:val="002661A3"/>
    <w:rsid w:val="00266BA7"/>
    <w:rsid w:val="0027143A"/>
    <w:rsid w:val="00271E0F"/>
    <w:rsid w:val="002747CB"/>
    <w:rsid w:val="002756A3"/>
    <w:rsid w:val="00276128"/>
    <w:rsid w:val="0027733F"/>
    <w:rsid w:val="002819F9"/>
    <w:rsid w:val="00290206"/>
    <w:rsid w:val="00291D05"/>
    <w:rsid w:val="002933E5"/>
    <w:rsid w:val="00294C8A"/>
    <w:rsid w:val="002A0D1B"/>
    <w:rsid w:val="002A73CB"/>
    <w:rsid w:val="002B324C"/>
    <w:rsid w:val="002B34A4"/>
    <w:rsid w:val="002B5AB9"/>
    <w:rsid w:val="002B6C87"/>
    <w:rsid w:val="002B734E"/>
    <w:rsid w:val="002C2EAE"/>
    <w:rsid w:val="002C3F08"/>
    <w:rsid w:val="002C4B31"/>
    <w:rsid w:val="002C6CCE"/>
    <w:rsid w:val="002C7582"/>
    <w:rsid w:val="002C7A33"/>
    <w:rsid w:val="002D07AD"/>
    <w:rsid w:val="002D1AA4"/>
    <w:rsid w:val="002D440B"/>
    <w:rsid w:val="002D6AC0"/>
    <w:rsid w:val="002E42B5"/>
    <w:rsid w:val="002E4CB7"/>
    <w:rsid w:val="002E6362"/>
    <w:rsid w:val="002E6FB6"/>
    <w:rsid w:val="002F084F"/>
    <w:rsid w:val="002F0F26"/>
    <w:rsid w:val="002F4FC7"/>
    <w:rsid w:val="00301E54"/>
    <w:rsid w:val="00303F09"/>
    <w:rsid w:val="003128CA"/>
    <w:rsid w:val="00315AB7"/>
    <w:rsid w:val="0032166A"/>
    <w:rsid w:val="0032170E"/>
    <w:rsid w:val="0032327E"/>
    <w:rsid w:val="00330957"/>
    <w:rsid w:val="00332FF5"/>
    <w:rsid w:val="0033546E"/>
    <w:rsid w:val="00335C19"/>
    <w:rsid w:val="003368B7"/>
    <w:rsid w:val="003409B5"/>
    <w:rsid w:val="00341F46"/>
    <w:rsid w:val="00342FF6"/>
    <w:rsid w:val="00353041"/>
    <w:rsid w:val="00354CAC"/>
    <w:rsid w:val="00355C7E"/>
    <w:rsid w:val="003618C2"/>
    <w:rsid w:val="00363097"/>
    <w:rsid w:val="0036530B"/>
    <w:rsid w:val="00365758"/>
    <w:rsid w:val="00365BC3"/>
    <w:rsid w:val="003668E3"/>
    <w:rsid w:val="00374339"/>
    <w:rsid w:val="00387641"/>
    <w:rsid w:val="003900FF"/>
    <w:rsid w:val="00390B62"/>
    <w:rsid w:val="00391A55"/>
    <w:rsid w:val="003A09A5"/>
    <w:rsid w:val="003A3494"/>
    <w:rsid w:val="003A567C"/>
    <w:rsid w:val="003A57B5"/>
    <w:rsid w:val="003A6FB0"/>
    <w:rsid w:val="003A71E4"/>
    <w:rsid w:val="003B0133"/>
    <w:rsid w:val="003B06AE"/>
    <w:rsid w:val="003B2829"/>
    <w:rsid w:val="003B7F71"/>
    <w:rsid w:val="003D0538"/>
    <w:rsid w:val="003D71C9"/>
    <w:rsid w:val="003D72D9"/>
    <w:rsid w:val="003E0A51"/>
    <w:rsid w:val="003E5B88"/>
    <w:rsid w:val="003F0DB2"/>
    <w:rsid w:val="003F2DAE"/>
    <w:rsid w:val="003F52E5"/>
    <w:rsid w:val="00400491"/>
    <w:rsid w:val="00407242"/>
    <w:rsid w:val="00407404"/>
    <w:rsid w:val="00410BA4"/>
    <w:rsid w:val="004110F5"/>
    <w:rsid w:val="00412D22"/>
    <w:rsid w:val="00423740"/>
    <w:rsid w:val="004259E6"/>
    <w:rsid w:val="004266AC"/>
    <w:rsid w:val="004272C9"/>
    <w:rsid w:val="004300BD"/>
    <w:rsid w:val="0043264F"/>
    <w:rsid w:val="00434155"/>
    <w:rsid w:val="00435249"/>
    <w:rsid w:val="00436EA3"/>
    <w:rsid w:val="004419B9"/>
    <w:rsid w:val="00452D19"/>
    <w:rsid w:val="00453757"/>
    <w:rsid w:val="00454B19"/>
    <w:rsid w:val="00460608"/>
    <w:rsid w:val="004620E0"/>
    <w:rsid w:val="00463539"/>
    <w:rsid w:val="0046365B"/>
    <w:rsid w:val="0047044D"/>
    <w:rsid w:val="0047224A"/>
    <w:rsid w:val="0047538F"/>
    <w:rsid w:val="0047572F"/>
    <w:rsid w:val="0047633A"/>
    <w:rsid w:val="0048300E"/>
    <w:rsid w:val="0049217A"/>
    <w:rsid w:val="00493F32"/>
    <w:rsid w:val="004A2C0D"/>
    <w:rsid w:val="004A2E26"/>
    <w:rsid w:val="004A2E62"/>
    <w:rsid w:val="004A68C9"/>
    <w:rsid w:val="004B29F6"/>
    <w:rsid w:val="004B2A32"/>
    <w:rsid w:val="004B38DE"/>
    <w:rsid w:val="004B42EB"/>
    <w:rsid w:val="004C05D4"/>
    <w:rsid w:val="004C322C"/>
    <w:rsid w:val="004C5815"/>
    <w:rsid w:val="004C5F55"/>
    <w:rsid w:val="004C6DB3"/>
    <w:rsid w:val="004D036E"/>
    <w:rsid w:val="004D1363"/>
    <w:rsid w:val="004D55DA"/>
    <w:rsid w:val="004E0C3F"/>
    <w:rsid w:val="004E3D82"/>
    <w:rsid w:val="004E4CD6"/>
    <w:rsid w:val="004E4DB2"/>
    <w:rsid w:val="004E62F1"/>
    <w:rsid w:val="004E753A"/>
    <w:rsid w:val="004F248C"/>
    <w:rsid w:val="004F3C72"/>
    <w:rsid w:val="004F6E3D"/>
    <w:rsid w:val="005000E4"/>
    <w:rsid w:val="00502B31"/>
    <w:rsid w:val="005055EF"/>
    <w:rsid w:val="005103AE"/>
    <w:rsid w:val="005156BB"/>
    <w:rsid w:val="00515DF1"/>
    <w:rsid w:val="005165F1"/>
    <w:rsid w:val="00516F43"/>
    <w:rsid w:val="005245B6"/>
    <w:rsid w:val="00533447"/>
    <w:rsid w:val="005362E6"/>
    <w:rsid w:val="00537A62"/>
    <w:rsid w:val="00540193"/>
    <w:rsid w:val="00540F31"/>
    <w:rsid w:val="005453B1"/>
    <w:rsid w:val="005548B4"/>
    <w:rsid w:val="00560598"/>
    <w:rsid w:val="005610C3"/>
    <w:rsid w:val="00562FF6"/>
    <w:rsid w:val="00565480"/>
    <w:rsid w:val="005658C4"/>
    <w:rsid w:val="00565BB9"/>
    <w:rsid w:val="00565FA7"/>
    <w:rsid w:val="005669CB"/>
    <w:rsid w:val="005670FF"/>
    <w:rsid w:val="00571812"/>
    <w:rsid w:val="00572F9F"/>
    <w:rsid w:val="00574DD1"/>
    <w:rsid w:val="005816EA"/>
    <w:rsid w:val="00582969"/>
    <w:rsid w:val="00583C2E"/>
    <w:rsid w:val="00584FE8"/>
    <w:rsid w:val="00586FAD"/>
    <w:rsid w:val="00590849"/>
    <w:rsid w:val="005915BA"/>
    <w:rsid w:val="00591B36"/>
    <w:rsid w:val="00592FB3"/>
    <w:rsid w:val="0059369E"/>
    <w:rsid w:val="00595D8D"/>
    <w:rsid w:val="005A247E"/>
    <w:rsid w:val="005A28FC"/>
    <w:rsid w:val="005A5675"/>
    <w:rsid w:val="005B32D5"/>
    <w:rsid w:val="005B3B32"/>
    <w:rsid w:val="005B3B9F"/>
    <w:rsid w:val="005B47CE"/>
    <w:rsid w:val="005B4C51"/>
    <w:rsid w:val="005C08CC"/>
    <w:rsid w:val="005C13E4"/>
    <w:rsid w:val="005C20F0"/>
    <w:rsid w:val="005C2729"/>
    <w:rsid w:val="005C3AEB"/>
    <w:rsid w:val="005C3E07"/>
    <w:rsid w:val="005C4F2E"/>
    <w:rsid w:val="005C5076"/>
    <w:rsid w:val="005C7567"/>
    <w:rsid w:val="005D206B"/>
    <w:rsid w:val="005D3C7C"/>
    <w:rsid w:val="005D56C4"/>
    <w:rsid w:val="005F2349"/>
    <w:rsid w:val="006044B4"/>
    <w:rsid w:val="00605527"/>
    <w:rsid w:val="00607E17"/>
    <w:rsid w:val="006118F6"/>
    <w:rsid w:val="0061508D"/>
    <w:rsid w:val="00617169"/>
    <w:rsid w:val="00624E28"/>
    <w:rsid w:val="0062500F"/>
    <w:rsid w:val="00636B21"/>
    <w:rsid w:val="00636B89"/>
    <w:rsid w:val="00640871"/>
    <w:rsid w:val="00641AF3"/>
    <w:rsid w:val="00642A2F"/>
    <w:rsid w:val="006439F4"/>
    <w:rsid w:val="00650604"/>
    <w:rsid w:val="00652D29"/>
    <w:rsid w:val="00654AF2"/>
    <w:rsid w:val="0065606F"/>
    <w:rsid w:val="00656AC4"/>
    <w:rsid w:val="00662503"/>
    <w:rsid w:val="00670464"/>
    <w:rsid w:val="006716D2"/>
    <w:rsid w:val="00676914"/>
    <w:rsid w:val="00687B3A"/>
    <w:rsid w:val="00692DD7"/>
    <w:rsid w:val="00697A17"/>
    <w:rsid w:val="006B0CA3"/>
    <w:rsid w:val="006B2517"/>
    <w:rsid w:val="006B480A"/>
    <w:rsid w:val="006B4DAD"/>
    <w:rsid w:val="006B5E9E"/>
    <w:rsid w:val="006D092F"/>
    <w:rsid w:val="006D0C90"/>
    <w:rsid w:val="006D108C"/>
    <w:rsid w:val="006D15B6"/>
    <w:rsid w:val="006D3EF7"/>
    <w:rsid w:val="006D6805"/>
    <w:rsid w:val="006E5C19"/>
    <w:rsid w:val="006F13CA"/>
    <w:rsid w:val="006F1930"/>
    <w:rsid w:val="006F22D5"/>
    <w:rsid w:val="00704447"/>
    <w:rsid w:val="00705814"/>
    <w:rsid w:val="00705D2E"/>
    <w:rsid w:val="00705FB5"/>
    <w:rsid w:val="007066B1"/>
    <w:rsid w:val="00712E93"/>
    <w:rsid w:val="00713D44"/>
    <w:rsid w:val="00724880"/>
    <w:rsid w:val="00725316"/>
    <w:rsid w:val="007327FE"/>
    <w:rsid w:val="00735E2C"/>
    <w:rsid w:val="00737393"/>
    <w:rsid w:val="00740F8F"/>
    <w:rsid w:val="00741A0E"/>
    <w:rsid w:val="007451F8"/>
    <w:rsid w:val="007506E5"/>
    <w:rsid w:val="007512C7"/>
    <w:rsid w:val="00752936"/>
    <w:rsid w:val="00760E92"/>
    <w:rsid w:val="0076201E"/>
    <w:rsid w:val="00763DAD"/>
    <w:rsid w:val="00764497"/>
    <w:rsid w:val="0076678D"/>
    <w:rsid w:val="007751FE"/>
    <w:rsid w:val="00777482"/>
    <w:rsid w:val="0077773D"/>
    <w:rsid w:val="00777B09"/>
    <w:rsid w:val="00781ADF"/>
    <w:rsid w:val="00783D3E"/>
    <w:rsid w:val="00785842"/>
    <w:rsid w:val="007865CB"/>
    <w:rsid w:val="00787294"/>
    <w:rsid w:val="0079237A"/>
    <w:rsid w:val="00792F22"/>
    <w:rsid w:val="00793E1B"/>
    <w:rsid w:val="00793F01"/>
    <w:rsid w:val="007963A9"/>
    <w:rsid w:val="00797148"/>
    <w:rsid w:val="007A38F0"/>
    <w:rsid w:val="007A5EE5"/>
    <w:rsid w:val="007A7E7B"/>
    <w:rsid w:val="007B270A"/>
    <w:rsid w:val="007B2F12"/>
    <w:rsid w:val="007C271A"/>
    <w:rsid w:val="007C277B"/>
    <w:rsid w:val="007C3F37"/>
    <w:rsid w:val="007C4A43"/>
    <w:rsid w:val="007C6C70"/>
    <w:rsid w:val="007D3C4F"/>
    <w:rsid w:val="007D5CC1"/>
    <w:rsid w:val="007D73D1"/>
    <w:rsid w:val="007D78E4"/>
    <w:rsid w:val="007E10C6"/>
    <w:rsid w:val="007E13ED"/>
    <w:rsid w:val="007E7CDE"/>
    <w:rsid w:val="007F098D"/>
    <w:rsid w:val="007F1C14"/>
    <w:rsid w:val="007F4B97"/>
    <w:rsid w:val="007F7A4D"/>
    <w:rsid w:val="00801B83"/>
    <w:rsid w:val="00820D1B"/>
    <w:rsid w:val="00823333"/>
    <w:rsid w:val="00823E5A"/>
    <w:rsid w:val="0082422B"/>
    <w:rsid w:val="00825138"/>
    <w:rsid w:val="00830755"/>
    <w:rsid w:val="00830B90"/>
    <w:rsid w:val="00835EBD"/>
    <w:rsid w:val="008372E5"/>
    <w:rsid w:val="008423FF"/>
    <w:rsid w:val="008506DE"/>
    <w:rsid w:val="008515C3"/>
    <w:rsid w:val="00852815"/>
    <w:rsid w:val="00855A11"/>
    <w:rsid w:val="00857FC8"/>
    <w:rsid w:val="0086651C"/>
    <w:rsid w:val="00874554"/>
    <w:rsid w:val="00877E64"/>
    <w:rsid w:val="0088272E"/>
    <w:rsid w:val="00891A08"/>
    <w:rsid w:val="00895F72"/>
    <w:rsid w:val="008A7D2F"/>
    <w:rsid w:val="008A7FD0"/>
    <w:rsid w:val="008B3837"/>
    <w:rsid w:val="008B5ABE"/>
    <w:rsid w:val="008B6331"/>
    <w:rsid w:val="008B6C51"/>
    <w:rsid w:val="008B7B23"/>
    <w:rsid w:val="008C0470"/>
    <w:rsid w:val="008C4F4F"/>
    <w:rsid w:val="008C5669"/>
    <w:rsid w:val="008C6D41"/>
    <w:rsid w:val="008C7672"/>
    <w:rsid w:val="008D44F8"/>
    <w:rsid w:val="008E11F9"/>
    <w:rsid w:val="008E4F30"/>
    <w:rsid w:val="008E5E59"/>
    <w:rsid w:val="008F3AD4"/>
    <w:rsid w:val="0090037A"/>
    <w:rsid w:val="00907C32"/>
    <w:rsid w:val="00910163"/>
    <w:rsid w:val="00916ABC"/>
    <w:rsid w:val="00920199"/>
    <w:rsid w:val="00921534"/>
    <w:rsid w:val="00921868"/>
    <w:rsid w:val="00925869"/>
    <w:rsid w:val="009302E0"/>
    <w:rsid w:val="0093332E"/>
    <w:rsid w:val="00941875"/>
    <w:rsid w:val="00945E47"/>
    <w:rsid w:val="00951A80"/>
    <w:rsid w:val="00951F6B"/>
    <w:rsid w:val="009528CA"/>
    <w:rsid w:val="00954E45"/>
    <w:rsid w:val="00964FC4"/>
    <w:rsid w:val="00965998"/>
    <w:rsid w:val="00973F5F"/>
    <w:rsid w:val="00975BC1"/>
    <w:rsid w:val="00981541"/>
    <w:rsid w:val="00984573"/>
    <w:rsid w:val="009851BD"/>
    <w:rsid w:val="00986F3C"/>
    <w:rsid w:val="00991A0A"/>
    <w:rsid w:val="00993D26"/>
    <w:rsid w:val="009A35CD"/>
    <w:rsid w:val="009A389C"/>
    <w:rsid w:val="009A6A25"/>
    <w:rsid w:val="009B6D16"/>
    <w:rsid w:val="009C15DD"/>
    <w:rsid w:val="009C3036"/>
    <w:rsid w:val="009C47B4"/>
    <w:rsid w:val="009D1EFE"/>
    <w:rsid w:val="009D29FE"/>
    <w:rsid w:val="009D3925"/>
    <w:rsid w:val="009D3E3F"/>
    <w:rsid w:val="009D6B96"/>
    <w:rsid w:val="009D79EE"/>
    <w:rsid w:val="009E219E"/>
    <w:rsid w:val="009E2CA0"/>
    <w:rsid w:val="009E34C9"/>
    <w:rsid w:val="009E35D2"/>
    <w:rsid w:val="009E6388"/>
    <w:rsid w:val="009F4070"/>
    <w:rsid w:val="00A076D4"/>
    <w:rsid w:val="00A10A71"/>
    <w:rsid w:val="00A11F6E"/>
    <w:rsid w:val="00A14724"/>
    <w:rsid w:val="00A16B8D"/>
    <w:rsid w:val="00A20D4B"/>
    <w:rsid w:val="00A24F30"/>
    <w:rsid w:val="00A275E4"/>
    <w:rsid w:val="00A32A5F"/>
    <w:rsid w:val="00A34DA3"/>
    <w:rsid w:val="00A35591"/>
    <w:rsid w:val="00A44F9E"/>
    <w:rsid w:val="00A458F1"/>
    <w:rsid w:val="00A513D6"/>
    <w:rsid w:val="00A567CD"/>
    <w:rsid w:val="00A63D90"/>
    <w:rsid w:val="00A72B3A"/>
    <w:rsid w:val="00A7334F"/>
    <w:rsid w:val="00A75675"/>
    <w:rsid w:val="00A76E53"/>
    <w:rsid w:val="00A8327F"/>
    <w:rsid w:val="00A83F6C"/>
    <w:rsid w:val="00A91BE4"/>
    <w:rsid w:val="00A94BF8"/>
    <w:rsid w:val="00A96077"/>
    <w:rsid w:val="00A9607B"/>
    <w:rsid w:val="00A96C48"/>
    <w:rsid w:val="00AA2A29"/>
    <w:rsid w:val="00AA694C"/>
    <w:rsid w:val="00AB05DF"/>
    <w:rsid w:val="00AB2091"/>
    <w:rsid w:val="00AB3A23"/>
    <w:rsid w:val="00AC1BC8"/>
    <w:rsid w:val="00AC307F"/>
    <w:rsid w:val="00AD047E"/>
    <w:rsid w:val="00AD0669"/>
    <w:rsid w:val="00AD15AC"/>
    <w:rsid w:val="00AD208A"/>
    <w:rsid w:val="00AD4A3C"/>
    <w:rsid w:val="00AD5C2B"/>
    <w:rsid w:val="00AD6732"/>
    <w:rsid w:val="00AE3040"/>
    <w:rsid w:val="00AE3177"/>
    <w:rsid w:val="00AE65ED"/>
    <w:rsid w:val="00AF5BE8"/>
    <w:rsid w:val="00AF61EB"/>
    <w:rsid w:val="00AF69AE"/>
    <w:rsid w:val="00B06453"/>
    <w:rsid w:val="00B11BD4"/>
    <w:rsid w:val="00B21CB5"/>
    <w:rsid w:val="00B23DAA"/>
    <w:rsid w:val="00B3661E"/>
    <w:rsid w:val="00B43FAE"/>
    <w:rsid w:val="00B5209B"/>
    <w:rsid w:val="00B542D4"/>
    <w:rsid w:val="00B54421"/>
    <w:rsid w:val="00B54895"/>
    <w:rsid w:val="00B642B8"/>
    <w:rsid w:val="00B75342"/>
    <w:rsid w:val="00B77379"/>
    <w:rsid w:val="00B77D1A"/>
    <w:rsid w:val="00B80E99"/>
    <w:rsid w:val="00B817E2"/>
    <w:rsid w:val="00B870C5"/>
    <w:rsid w:val="00B8745C"/>
    <w:rsid w:val="00BA4CF9"/>
    <w:rsid w:val="00BB3EA3"/>
    <w:rsid w:val="00BB6C9A"/>
    <w:rsid w:val="00BB7065"/>
    <w:rsid w:val="00BB70FB"/>
    <w:rsid w:val="00BC1C81"/>
    <w:rsid w:val="00BC3091"/>
    <w:rsid w:val="00BD1B7B"/>
    <w:rsid w:val="00BD3660"/>
    <w:rsid w:val="00BD491B"/>
    <w:rsid w:val="00BD7A5C"/>
    <w:rsid w:val="00BE023D"/>
    <w:rsid w:val="00BE30B1"/>
    <w:rsid w:val="00BE46FF"/>
    <w:rsid w:val="00BE78F0"/>
    <w:rsid w:val="00BF22FC"/>
    <w:rsid w:val="00BF24E9"/>
    <w:rsid w:val="00BF58D0"/>
    <w:rsid w:val="00C0032C"/>
    <w:rsid w:val="00C00A17"/>
    <w:rsid w:val="00C00CD4"/>
    <w:rsid w:val="00C1245E"/>
    <w:rsid w:val="00C1506E"/>
    <w:rsid w:val="00C2166C"/>
    <w:rsid w:val="00C228C5"/>
    <w:rsid w:val="00C22E56"/>
    <w:rsid w:val="00C24EA8"/>
    <w:rsid w:val="00C26026"/>
    <w:rsid w:val="00C33468"/>
    <w:rsid w:val="00C3475E"/>
    <w:rsid w:val="00C34A0F"/>
    <w:rsid w:val="00C35C0B"/>
    <w:rsid w:val="00C40C06"/>
    <w:rsid w:val="00C419C0"/>
    <w:rsid w:val="00C4407B"/>
    <w:rsid w:val="00C44D85"/>
    <w:rsid w:val="00C534A2"/>
    <w:rsid w:val="00C55E91"/>
    <w:rsid w:val="00C56359"/>
    <w:rsid w:val="00C57B5A"/>
    <w:rsid w:val="00C634E4"/>
    <w:rsid w:val="00C70CA1"/>
    <w:rsid w:val="00C77294"/>
    <w:rsid w:val="00C775F3"/>
    <w:rsid w:val="00C8130A"/>
    <w:rsid w:val="00C840B1"/>
    <w:rsid w:val="00C84851"/>
    <w:rsid w:val="00C90A7A"/>
    <w:rsid w:val="00C93F61"/>
    <w:rsid w:val="00C94464"/>
    <w:rsid w:val="00C953C9"/>
    <w:rsid w:val="00CA401A"/>
    <w:rsid w:val="00CA4BDF"/>
    <w:rsid w:val="00CA73C2"/>
    <w:rsid w:val="00CB200E"/>
    <w:rsid w:val="00CB27ED"/>
    <w:rsid w:val="00CB453F"/>
    <w:rsid w:val="00CB539D"/>
    <w:rsid w:val="00CB61D6"/>
    <w:rsid w:val="00CC273A"/>
    <w:rsid w:val="00CC41F8"/>
    <w:rsid w:val="00CD4727"/>
    <w:rsid w:val="00CD4837"/>
    <w:rsid w:val="00CE6C4B"/>
    <w:rsid w:val="00CE7344"/>
    <w:rsid w:val="00CF12C6"/>
    <w:rsid w:val="00CF2B2F"/>
    <w:rsid w:val="00CF4D8F"/>
    <w:rsid w:val="00CF6292"/>
    <w:rsid w:val="00CF6B12"/>
    <w:rsid w:val="00CF7287"/>
    <w:rsid w:val="00D017C3"/>
    <w:rsid w:val="00D02EB8"/>
    <w:rsid w:val="00D05EDE"/>
    <w:rsid w:val="00D07DD3"/>
    <w:rsid w:val="00D1344A"/>
    <w:rsid w:val="00D152E4"/>
    <w:rsid w:val="00D1753D"/>
    <w:rsid w:val="00D20A3F"/>
    <w:rsid w:val="00D23EFA"/>
    <w:rsid w:val="00D320C4"/>
    <w:rsid w:val="00D325D5"/>
    <w:rsid w:val="00D34708"/>
    <w:rsid w:val="00D34B66"/>
    <w:rsid w:val="00D35FCA"/>
    <w:rsid w:val="00D41881"/>
    <w:rsid w:val="00D532CA"/>
    <w:rsid w:val="00D61122"/>
    <w:rsid w:val="00D63339"/>
    <w:rsid w:val="00D636EA"/>
    <w:rsid w:val="00D63FE0"/>
    <w:rsid w:val="00D641F4"/>
    <w:rsid w:val="00D64A27"/>
    <w:rsid w:val="00D761E8"/>
    <w:rsid w:val="00D77081"/>
    <w:rsid w:val="00D83177"/>
    <w:rsid w:val="00D84208"/>
    <w:rsid w:val="00D8506D"/>
    <w:rsid w:val="00D902D1"/>
    <w:rsid w:val="00D90307"/>
    <w:rsid w:val="00D942A7"/>
    <w:rsid w:val="00D952AC"/>
    <w:rsid w:val="00D97540"/>
    <w:rsid w:val="00D97830"/>
    <w:rsid w:val="00DA3FFC"/>
    <w:rsid w:val="00DA489D"/>
    <w:rsid w:val="00DA48D3"/>
    <w:rsid w:val="00DA7E52"/>
    <w:rsid w:val="00DB08E2"/>
    <w:rsid w:val="00DB0A35"/>
    <w:rsid w:val="00DB1401"/>
    <w:rsid w:val="00DB228F"/>
    <w:rsid w:val="00DB42F8"/>
    <w:rsid w:val="00DC6660"/>
    <w:rsid w:val="00DD03B9"/>
    <w:rsid w:val="00DD1577"/>
    <w:rsid w:val="00DD2465"/>
    <w:rsid w:val="00DD552B"/>
    <w:rsid w:val="00DD6EB4"/>
    <w:rsid w:val="00DE38F3"/>
    <w:rsid w:val="00DE5C70"/>
    <w:rsid w:val="00DF1076"/>
    <w:rsid w:val="00DF2600"/>
    <w:rsid w:val="00DF26AA"/>
    <w:rsid w:val="00DF5C3D"/>
    <w:rsid w:val="00DF7ED6"/>
    <w:rsid w:val="00E022E2"/>
    <w:rsid w:val="00E02CDE"/>
    <w:rsid w:val="00E049DE"/>
    <w:rsid w:val="00E06784"/>
    <w:rsid w:val="00E11452"/>
    <w:rsid w:val="00E149A3"/>
    <w:rsid w:val="00E20186"/>
    <w:rsid w:val="00E20DD2"/>
    <w:rsid w:val="00E25AB7"/>
    <w:rsid w:val="00E2721F"/>
    <w:rsid w:val="00E411FA"/>
    <w:rsid w:val="00E42AED"/>
    <w:rsid w:val="00E4451A"/>
    <w:rsid w:val="00E60C50"/>
    <w:rsid w:val="00E61FAF"/>
    <w:rsid w:val="00E62F35"/>
    <w:rsid w:val="00E6547F"/>
    <w:rsid w:val="00E72419"/>
    <w:rsid w:val="00E72975"/>
    <w:rsid w:val="00E7465A"/>
    <w:rsid w:val="00E84F03"/>
    <w:rsid w:val="00E9119D"/>
    <w:rsid w:val="00E91ADC"/>
    <w:rsid w:val="00E91B98"/>
    <w:rsid w:val="00E92154"/>
    <w:rsid w:val="00E92238"/>
    <w:rsid w:val="00E94419"/>
    <w:rsid w:val="00E96FCD"/>
    <w:rsid w:val="00EA056B"/>
    <w:rsid w:val="00EA206F"/>
    <w:rsid w:val="00EA3268"/>
    <w:rsid w:val="00EA3690"/>
    <w:rsid w:val="00EA39E0"/>
    <w:rsid w:val="00EA7886"/>
    <w:rsid w:val="00EB1810"/>
    <w:rsid w:val="00EB1F12"/>
    <w:rsid w:val="00EB2C5D"/>
    <w:rsid w:val="00EB7E4F"/>
    <w:rsid w:val="00EC078D"/>
    <w:rsid w:val="00EC0A4E"/>
    <w:rsid w:val="00EC1C3C"/>
    <w:rsid w:val="00EC597C"/>
    <w:rsid w:val="00ED28E4"/>
    <w:rsid w:val="00ED48BF"/>
    <w:rsid w:val="00ED789C"/>
    <w:rsid w:val="00EE165B"/>
    <w:rsid w:val="00EE3F58"/>
    <w:rsid w:val="00EE4D57"/>
    <w:rsid w:val="00EE53D4"/>
    <w:rsid w:val="00EF0547"/>
    <w:rsid w:val="00F00B76"/>
    <w:rsid w:val="00F03C8C"/>
    <w:rsid w:val="00F06F17"/>
    <w:rsid w:val="00F10CAC"/>
    <w:rsid w:val="00F13737"/>
    <w:rsid w:val="00F14EC4"/>
    <w:rsid w:val="00F2055F"/>
    <w:rsid w:val="00F226CA"/>
    <w:rsid w:val="00F239D1"/>
    <w:rsid w:val="00F247A7"/>
    <w:rsid w:val="00F24994"/>
    <w:rsid w:val="00F26C8F"/>
    <w:rsid w:val="00F272BC"/>
    <w:rsid w:val="00F322E1"/>
    <w:rsid w:val="00F333B2"/>
    <w:rsid w:val="00F342F7"/>
    <w:rsid w:val="00F34872"/>
    <w:rsid w:val="00F36A7C"/>
    <w:rsid w:val="00F40FEC"/>
    <w:rsid w:val="00F410EF"/>
    <w:rsid w:val="00F418FC"/>
    <w:rsid w:val="00F42549"/>
    <w:rsid w:val="00F4314C"/>
    <w:rsid w:val="00F57F6E"/>
    <w:rsid w:val="00F625A5"/>
    <w:rsid w:val="00F6303E"/>
    <w:rsid w:val="00F63ADF"/>
    <w:rsid w:val="00F63BBC"/>
    <w:rsid w:val="00F747D4"/>
    <w:rsid w:val="00F7783A"/>
    <w:rsid w:val="00F8007A"/>
    <w:rsid w:val="00F803A3"/>
    <w:rsid w:val="00F82A8C"/>
    <w:rsid w:val="00F92166"/>
    <w:rsid w:val="00F92AD7"/>
    <w:rsid w:val="00F96A96"/>
    <w:rsid w:val="00FA01BE"/>
    <w:rsid w:val="00FA5C55"/>
    <w:rsid w:val="00FA5F75"/>
    <w:rsid w:val="00FB05DD"/>
    <w:rsid w:val="00FB0CBB"/>
    <w:rsid w:val="00FB15A7"/>
    <w:rsid w:val="00FB3DFD"/>
    <w:rsid w:val="00FB6736"/>
    <w:rsid w:val="00FC28CD"/>
    <w:rsid w:val="00FC306B"/>
    <w:rsid w:val="00FD4C32"/>
    <w:rsid w:val="00FD6763"/>
    <w:rsid w:val="00FE10B3"/>
    <w:rsid w:val="00FE1F73"/>
    <w:rsid w:val="00FE4A54"/>
    <w:rsid w:val="00FE556E"/>
    <w:rsid w:val="00FF0FEB"/>
    <w:rsid w:val="00FF307C"/>
    <w:rsid w:val="00FF4AE5"/>
  </w:rsids>
  <m:mathPr>
    <m:mathFont m:val="Cambria Math"/>
    <m:brkBin m:val="before"/>
    <m:brkBinSub m:val="--"/>
    <m:smallFrac/>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20DD2"/>
    <w:rPr>
      <w:rFonts w:ascii="Times New Roman" w:eastAsia="Times New Roman" w:hAnsi="Times New Roman"/>
      <w:sz w:val="24"/>
      <w:szCs w:val="24"/>
    </w:rPr>
  </w:style>
  <w:style w:type="paragraph" w:styleId="1">
    <w:name w:val="heading 1"/>
    <w:basedOn w:val="a0"/>
    <w:next w:val="a0"/>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0"/>
    <w:next w:val="a0"/>
    <w:link w:val="20"/>
    <w:uiPriority w:val="9"/>
    <w:unhideWhenUsed/>
    <w:qFormat/>
    <w:rsid w:val="007D78E4"/>
    <w:pPr>
      <w:keepNext/>
      <w:spacing w:before="240" w:after="60"/>
      <w:outlineLvl w:val="1"/>
    </w:pPr>
    <w:rPr>
      <w:rFonts w:ascii="Cambria" w:hAnsi="Cambria"/>
      <w:b/>
      <w:bCs/>
      <w:i/>
      <w:iCs/>
      <w:sz w:val="28"/>
      <w:szCs w:val="28"/>
    </w:rPr>
  </w:style>
  <w:style w:type="paragraph" w:styleId="3">
    <w:name w:val="heading 3"/>
    <w:basedOn w:val="a0"/>
    <w:next w:val="a0"/>
    <w:link w:val="30"/>
    <w:uiPriority w:val="9"/>
    <w:semiHidden/>
    <w:unhideWhenUsed/>
    <w:qFormat/>
    <w:rsid w:val="00670464"/>
    <w:pPr>
      <w:keepNext/>
      <w:spacing w:before="240" w:after="60"/>
      <w:outlineLvl w:val="2"/>
    </w:pPr>
    <w:rPr>
      <w:rFonts w:ascii="Cambria" w:hAnsi="Cambria"/>
      <w:b/>
      <w:bCs/>
      <w:sz w:val="26"/>
      <w:szCs w:val="26"/>
    </w:rPr>
  </w:style>
  <w:style w:type="paragraph" w:styleId="4">
    <w:name w:val="heading 4"/>
    <w:basedOn w:val="a0"/>
    <w:next w:val="a0"/>
    <w:link w:val="40"/>
    <w:uiPriority w:val="9"/>
    <w:semiHidden/>
    <w:unhideWhenUsed/>
    <w:qFormat/>
    <w:rsid w:val="00670464"/>
    <w:pPr>
      <w:keepNext/>
      <w:spacing w:before="240" w:after="60"/>
      <w:outlineLvl w:val="3"/>
    </w:pPr>
    <w:rPr>
      <w:rFonts w:ascii="Calibri" w:hAnsi="Calibr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character" w:customStyle="1" w:styleId="20">
    <w:name w:val="Заголовок 2 Знак"/>
    <w:link w:val="2"/>
    <w:uiPriority w:val="9"/>
    <w:rsid w:val="007D78E4"/>
    <w:rPr>
      <w:rFonts w:ascii="Cambria" w:eastAsia="Times New Roman" w:hAnsi="Cambria" w:cs="Times New Roman"/>
      <w:b/>
      <w:bCs/>
      <w:i/>
      <w:iCs/>
      <w:sz w:val="28"/>
      <w:szCs w:val="28"/>
    </w:rPr>
  </w:style>
  <w:style w:type="character" w:customStyle="1" w:styleId="30">
    <w:name w:val="Заголовок 3 Знак"/>
    <w:link w:val="3"/>
    <w:uiPriority w:val="9"/>
    <w:semiHidden/>
    <w:rsid w:val="00670464"/>
    <w:rPr>
      <w:rFonts w:ascii="Cambria" w:eastAsia="Times New Roman" w:hAnsi="Cambria" w:cs="Times New Roman"/>
      <w:b/>
      <w:bCs/>
      <w:sz w:val="26"/>
      <w:szCs w:val="26"/>
    </w:rPr>
  </w:style>
  <w:style w:type="character" w:customStyle="1" w:styleId="40">
    <w:name w:val="Заголовок 4 Знак"/>
    <w:link w:val="4"/>
    <w:uiPriority w:val="9"/>
    <w:semiHidden/>
    <w:rsid w:val="00670464"/>
    <w:rPr>
      <w:rFonts w:ascii="Calibri" w:eastAsia="Times New Roman" w:hAnsi="Calibri" w:cs="Times New Roman"/>
      <w:b/>
      <w:bCs/>
      <w:sz w:val="28"/>
      <w:szCs w:val="28"/>
    </w:rPr>
  </w:style>
  <w:style w:type="paragraph" w:styleId="a4">
    <w:name w:val="No Spacing"/>
    <w:uiPriority w:val="1"/>
    <w:qFormat/>
    <w:rsid w:val="00160BC1"/>
    <w:rPr>
      <w:rFonts w:eastAsia="Times New Roman"/>
      <w:sz w:val="22"/>
      <w:szCs w:val="22"/>
    </w:rPr>
  </w:style>
  <w:style w:type="paragraph" w:styleId="a5">
    <w:name w:val="List Paragraph"/>
    <w:basedOn w:val="a0"/>
    <w:uiPriority w:val="1"/>
    <w:qFormat/>
    <w:rsid w:val="00160BC1"/>
    <w:pPr>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paragraph" w:customStyle="1" w:styleId="12">
    <w:name w:val="Основной текст1"/>
    <w:basedOn w:val="a0"/>
    <w:next w:val="a6"/>
    <w:link w:val="11"/>
    <w:uiPriority w:val="99"/>
    <w:unhideWhenUsed/>
    <w:qFormat/>
    <w:rsid w:val="00160BC1"/>
    <w:pPr>
      <w:tabs>
        <w:tab w:val="left" w:pos="708"/>
      </w:tabs>
      <w:suppressAutoHyphens/>
      <w:spacing w:after="120"/>
    </w:pPr>
    <w:rPr>
      <w:rFonts w:eastAsia="Calibri"/>
      <w:sz w:val="31"/>
      <w:szCs w:val="31"/>
    </w:rPr>
  </w:style>
  <w:style w:type="paragraph" w:styleId="a6">
    <w:name w:val="Body Text"/>
    <w:basedOn w:val="a0"/>
    <w:link w:val="a7"/>
    <w:uiPriority w:val="99"/>
    <w:unhideWhenUsed/>
    <w:rsid w:val="00160BC1"/>
    <w:pPr>
      <w:spacing w:after="120"/>
    </w:pPr>
    <w:rPr>
      <w:sz w:val="20"/>
      <w:szCs w:val="20"/>
    </w:rPr>
  </w:style>
  <w:style w:type="character" w:customStyle="1" w:styleId="a7">
    <w:name w:val="Основной текст Знак"/>
    <w:link w:val="a6"/>
    <w:uiPriority w:val="99"/>
    <w:rsid w:val="00160BC1"/>
    <w:rPr>
      <w:rFonts w:ascii="Times New Roman" w:eastAsia="Times New Roman" w:hAnsi="Times New Roman" w:cs="Times New Roman"/>
      <w:sz w:val="20"/>
      <w:szCs w:val="20"/>
      <w:lang w:eastAsia="ru-RU"/>
    </w:rPr>
  </w:style>
  <w:style w:type="table" w:styleId="a8">
    <w:name w:val="Table Grid"/>
    <w:basedOn w:val="a2"/>
    <w:uiPriority w:val="39"/>
    <w:rsid w:val="00160B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uiPriority w:val="99"/>
    <w:unhideWhenUsed/>
    <w:rsid w:val="00160BC1"/>
    <w:rPr>
      <w:color w:val="0000FF"/>
      <w:u w:val="single"/>
    </w:rPr>
  </w:style>
  <w:style w:type="paragraph" w:customStyle="1" w:styleId="13">
    <w:name w:val="Обычный (веб)1"/>
    <w:basedOn w:val="a0"/>
    <w:uiPriority w:val="99"/>
    <w:unhideWhenUsed/>
    <w:rsid w:val="00160BC1"/>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4">
    <w:name w:val="Сетка таблицы1"/>
    <w:basedOn w:val="a2"/>
    <w:next w:val="a8"/>
    <w:uiPriority w:val="59"/>
    <w:rsid w:val="00160BC1"/>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b">
    <w:name w:val="АбзПрогр"/>
    <w:basedOn w:val="1"/>
    <w:next w:val="a0"/>
    <w:autoRedefine/>
    <w:qFormat/>
    <w:rsid w:val="00365758"/>
    <w:pPr>
      <w:keepLines w:val="0"/>
      <w:tabs>
        <w:tab w:val="left" w:pos="708"/>
      </w:tabs>
      <w:spacing w:before="0"/>
      <w:jc w:val="both"/>
      <w:outlineLvl w:val="9"/>
    </w:pPr>
    <w:rPr>
      <w:rFonts w:ascii="Times New Roman" w:hAnsi="Times New Roman"/>
      <w:b w:val="0"/>
      <w:bCs w:val="0"/>
      <w:color w:val="auto"/>
      <w:sz w:val="24"/>
      <w:szCs w:val="24"/>
    </w:rPr>
  </w:style>
  <w:style w:type="table" w:customStyle="1" w:styleId="21">
    <w:name w:val="Сетка таблицы2"/>
    <w:basedOn w:val="a2"/>
    <w:next w:val="a8"/>
    <w:uiPriority w:val="59"/>
    <w:rsid w:val="005C3E07"/>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
    <w:name w:val="Сетка таблицы26"/>
    <w:basedOn w:val="a2"/>
    <w:uiPriority w:val="39"/>
    <w:rsid w:val="00D978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1"/>
    <w:basedOn w:val="a2"/>
    <w:next w:val="a8"/>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2"/>
    <w:basedOn w:val="a2"/>
    <w:next w:val="a8"/>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2"/>
    <w:uiPriority w:val="39"/>
    <w:rsid w:val="007F4B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2"/>
    <w:next w:val="a8"/>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2"/>
    <w:next w:val="a8"/>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0"/>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0"/>
    <w:link w:val="af"/>
    <w:uiPriority w:val="99"/>
    <w:unhideWhenUsed/>
    <w:rsid w:val="002933E5"/>
    <w:pPr>
      <w:tabs>
        <w:tab w:val="center" w:pos="4677"/>
        <w:tab w:val="right" w:pos="9355"/>
      </w:tabs>
    </w:pPr>
    <w:rPr>
      <w:sz w:val="20"/>
      <w:szCs w:val="20"/>
    </w:r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0"/>
    <w:link w:val="af1"/>
    <w:uiPriority w:val="99"/>
    <w:unhideWhenUsed/>
    <w:rsid w:val="002933E5"/>
    <w:pPr>
      <w:tabs>
        <w:tab w:val="center" w:pos="4677"/>
        <w:tab w:val="right" w:pos="9355"/>
      </w:tabs>
    </w:pPr>
    <w:rPr>
      <w:sz w:val="20"/>
      <w:szCs w:val="20"/>
    </w:r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250797"/>
    <w:pPr>
      <w:widowControl w:val="0"/>
      <w:autoSpaceDE w:val="0"/>
      <w:autoSpaceDN w:val="0"/>
      <w:adjustRightInd w:val="0"/>
    </w:pPr>
    <w:rPr>
      <w:rFonts w:ascii="Arial" w:eastAsia="Times New Roman" w:hAnsi="Arial" w:cs="Arial"/>
    </w:rPr>
  </w:style>
  <w:style w:type="character" w:customStyle="1" w:styleId="apple-converted-space">
    <w:name w:val="apple-converted-space"/>
    <w:rsid w:val="001A3B5F"/>
  </w:style>
  <w:style w:type="character" w:styleId="af2">
    <w:name w:val="Strong"/>
    <w:uiPriority w:val="22"/>
    <w:qFormat/>
    <w:rsid w:val="001A3B5F"/>
    <w:rPr>
      <w:b/>
      <w:bCs/>
    </w:rPr>
  </w:style>
  <w:style w:type="paragraph" w:customStyle="1" w:styleId="p30">
    <w:name w:val="p30"/>
    <w:basedOn w:val="a0"/>
    <w:rsid w:val="001A3B5F"/>
    <w:pPr>
      <w:spacing w:before="100" w:beforeAutospacing="1" w:after="100" w:afterAutospacing="1"/>
    </w:pPr>
  </w:style>
  <w:style w:type="character" w:customStyle="1" w:styleId="ft10">
    <w:name w:val="ft10"/>
    <w:rsid w:val="001A3B5F"/>
  </w:style>
  <w:style w:type="character" w:customStyle="1" w:styleId="ft8">
    <w:name w:val="ft8"/>
    <w:rsid w:val="001A3B5F"/>
  </w:style>
  <w:style w:type="character" w:customStyle="1" w:styleId="ft12">
    <w:name w:val="ft12"/>
    <w:rsid w:val="001A3B5F"/>
  </w:style>
  <w:style w:type="character" w:customStyle="1" w:styleId="ft14">
    <w:name w:val="ft14"/>
    <w:rsid w:val="001A3B5F"/>
  </w:style>
  <w:style w:type="paragraph" w:customStyle="1" w:styleId="paragraph">
    <w:name w:val="paragraph"/>
    <w:basedOn w:val="a0"/>
    <w:rsid w:val="009D1EFE"/>
    <w:pPr>
      <w:spacing w:before="100" w:beforeAutospacing="1" w:after="100" w:afterAutospacing="1"/>
    </w:pPr>
  </w:style>
  <w:style w:type="paragraph" w:customStyle="1" w:styleId="af3">
    <w:name w:val="осн часть"/>
    <w:basedOn w:val="a0"/>
    <w:rsid w:val="00255B5E"/>
    <w:pPr>
      <w:adjustRightInd w:val="0"/>
      <w:ind w:firstLine="624"/>
      <w:jc w:val="both"/>
      <w:textAlignment w:val="baseline"/>
    </w:pPr>
    <w:rPr>
      <w:sz w:val="28"/>
      <w:szCs w:val="28"/>
    </w:rPr>
  </w:style>
  <w:style w:type="character" w:styleId="af4">
    <w:name w:val="Emphasis"/>
    <w:uiPriority w:val="20"/>
    <w:qFormat/>
    <w:rsid w:val="00EA3268"/>
    <w:rPr>
      <w:i/>
      <w:iCs/>
    </w:rPr>
  </w:style>
  <w:style w:type="paragraph" w:customStyle="1" w:styleId="Default">
    <w:name w:val="Default"/>
    <w:rsid w:val="00EA3268"/>
    <w:pPr>
      <w:autoSpaceDE w:val="0"/>
      <w:autoSpaceDN w:val="0"/>
      <w:adjustRightInd w:val="0"/>
    </w:pPr>
    <w:rPr>
      <w:rFonts w:ascii="Arial" w:eastAsia="Times New Roman" w:hAnsi="Arial" w:cs="Arial"/>
      <w:color w:val="000000"/>
      <w:sz w:val="24"/>
      <w:szCs w:val="24"/>
    </w:rPr>
  </w:style>
  <w:style w:type="character" w:customStyle="1" w:styleId="af5">
    <w:name w:val="Основной текст с отступом Знак"/>
    <w:link w:val="af6"/>
    <w:uiPriority w:val="99"/>
    <w:semiHidden/>
    <w:rsid w:val="00EA3268"/>
    <w:rPr>
      <w:rFonts w:ascii="Times New Roman" w:eastAsia="Times New Roman" w:hAnsi="Times New Roman"/>
      <w:sz w:val="24"/>
      <w:szCs w:val="24"/>
    </w:rPr>
  </w:style>
  <w:style w:type="paragraph" w:styleId="af6">
    <w:name w:val="Body Text Indent"/>
    <w:basedOn w:val="a0"/>
    <w:link w:val="af5"/>
    <w:uiPriority w:val="99"/>
    <w:semiHidden/>
    <w:unhideWhenUsed/>
    <w:rsid w:val="00EA3268"/>
    <w:pPr>
      <w:spacing w:after="120"/>
      <w:ind w:left="283"/>
    </w:pPr>
  </w:style>
  <w:style w:type="paragraph" w:customStyle="1" w:styleId="a">
    <w:name w:val="список маркированный"/>
    <w:basedOn w:val="a0"/>
    <w:autoRedefine/>
    <w:rsid w:val="00EA3268"/>
    <w:pPr>
      <w:numPr>
        <w:numId w:val="7"/>
      </w:numPr>
      <w:snapToGrid w:val="0"/>
      <w:spacing w:line="360" w:lineRule="auto"/>
      <w:jc w:val="both"/>
    </w:pPr>
    <w:rPr>
      <w:sz w:val="20"/>
      <w:szCs w:val="20"/>
    </w:rPr>
  </w:style>
  <w:style w:type="paragraph" w:styleId="22">
    <w:name w:val="toc 2"/>
    <w:basedOn w:val="a0"/>
    <w:autoRedefine/>
    <w:semiHidden/>
    <w:rsid w:val="00D97540"/>
    <w:pPr>
      <w:jc w:val="center"/>
    </w:pPr>
    <w:rPr>
      <w:rFonts w:eastAsia="Calibri"/>
      <w:sz w:val="28"/>
      <w:szCs w:val="28"/>
    </w:rPr>
  </w:style>
  <w:style w:type="character" w:styleId="af7">
    <w:name w:val="FollowedHyperlink"/>
    <w:uiPriority w:val="99"/>
    <w:semiHidden/>
    <w:unhideWhenUsed/>
    <w:rsid w:val="00D34708"/>
    <w:rPr>
      <w:color w:val="800080"/>
      <w:u w:val="single"/>
    </w:rPr>
  </w:style>
  <w:style w:type="paragraph" w:styleId="23">
    <w:name w:val="Body Text 2"/>
    <w:basedOn w:val="a0"/>
    <w:link w:val="24"/>
    <w:uiPriority w:val="99"/>
    <w:unhideWhenUsed/>
    <w:rsid w:val="007D3C4F"/>
    <w:pPr>
      <w:spacing w:after="120" w:line="480" w:lineRule="auto"/>
    </w:pPr>
  </w:style>
  <w:style w:type="character" w:customStyle="1" w:styleId="24">
    <w:name w:val="Основной текст 2 Знак"/>
    <w:link w:val="23"/>
    <w:uiPriority w:val="99"/>
    <w:rsid w:val="007D3C4F"/>
    <w:rPr>
      <w:rFonts w:ascii="Times New Roman" w:eastAsia="Times New Roman" w:hAnsi="Times New Roman"/>
      <w:sz w:val="24"/>
      <w:szCs w:val="24"/>
    </w:rPr>
  </w:style>
  <w:style w:type="character" w:customStyle="1" w:styleId="fontstyle01">
    <w:name w:val="fontstyle01"/>
    <w:rsid w:val="00FA5F75"/>
    <w:rPr>
      <w:rFonts w:ascii="Times New Roman" w:hAnsi="Times New Roman" w:cs="Times New Roman" w:hint="default"/>
      <w:b w:val="0"/>
      <w:bCs w:val="0"/>
      <w:i w:val="0"/>
      <w:iCs w:val="0"/>
      <w:color w:val="000000"/>
      <w:sz w:val="28"/>
      <w:szCs w:val="28"/>
    </w:rPr>
  </w:style>
  <w:style w:type="character" w:customStyle="1" w:styleId="UnresolvedMention">
    <w:name w:val="Unresolved Mention"/>
    <w:uiPriority w:val="99"/>
    <w:semiHidden/>
    <w:unhideWhenUsed/>
    <w:rsid w:val="00C634E4"/>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35283217">
      <w:bodyDiv w:val="1"/>
      <w:marLeft w:val="0"/>
      <w:marRight w:val="0"/>
      <w:marTop w:val="0"/>
      <w:marBottom w:val="0"/>
      <w:divBdr>
        <w:top w:val="none" w:sz="0" w:space="0" w:color="auto"/>
        <w:left w:val="none" w:sz="0" w:space="0" w:color="auto"/>
        <w:bottom w:val="none" w:sz="0" w:space="0" w:color="auto"/>
        <w:right w:val="none" w:sz="0" w:space="0" w:color="auto"/>
      </w:divBdr>
      <w:divsChild>
        <w:div w:id="634137306">
          <w:marLeft w:val="0"/>
          <w:marRight w:val="0"/>
          <w:marTop w:val="0"/>
          <w:marBottom w:val="0"/>
          <w:divBdr>
            <w:top w:val="none" w:sz="0" w:space="0" w:color="auto"/>
            <w:left w:val="none" w:sz="0" w:space="0" w:color="auto"/>
            <w:bottom w:val="none" w:sz="0" w:space="0" w:color="auto"/>
            <w:right w:val="none" w:sz="0" w:space="0" w:color="auto"/>
          </w:divBdr>
          <w:divsChild>
            <w:div w:id="314846489">
              <w:marLeft w:val="0"/>
              <w:marRight w:val="0"/>
              <w:marTop w:val="0"/>
              <w:marBottom w:val="0"/>
              <w:divBdr>
                <w:top w:val="none" w:sz="0" w:space="0" w:color="auto"/>
                <w:left w:val="none" w:sz="0" w:space="0" w:color="auto"/>
                <w:bottom w:val="none" w:sz="0" w:space="0" w:color="auto"/>
                <w:right w:val="none" w:sz="0" w:space="0" w:color="auto"/>
              </w:divBdr>
            </w:div>
            <w:div w:id="326324078">
              <w:marLeft w:val="0"/>
              <w:marRight w:val="0"/>
              <w:marTop w:val="0"/>
              <w:marBottom w:val="0"/>
              <w:divBdr>
                <w:top w:val="none" w:sz="0" w:space="0" w:color="auto"/>
                <w:left w:val="none" w:sz="0" w:space="0" w:color="auto"/>
                <w:bottom w:val="none" w:sz="0" w:space="0" w:color="auto"/>
                <w:right w:val="none" w:sz="0" w:space="0" w:color="auto"/>
              </w:divBdr>
            </w:div>
            <w:div w:id="445195567">
              <w:marLeft w:val="0"/>
              <w:marRight w:val="0"/>
              <w:marTop w:val="0"/>
              <w:marBottom w:val="0"/>
              <w:divBdr>
                <w:top w:val="none" w:sz="0" w:space="0" w:color="auto"/>
                <w:left w:val="none" w:sz="0" w:space="0" w:color="auto"/>
                <w:bottom w:val="none" w:sz="0" w:space="0" w:color="auto"/>
                <w:right w:val="none" w:sz="0" w:space="0" w:color="auto"/>
              </w:divBdr>
            </w:div>
            <w:div w:id="1071777991">
              <w:marLeft w:val="0"/>
              <w:marRight w:val="0"/>
              <w:marTop w:val="0"/>
              <w:marBottom w:val="0"/>
              <w:divBdr>
                <w:top w:val="none" w:sz="0" w:space="0" w:color="auto"/>
                <w:left w:val="none" w:sz="0" w:space="0" w:color="auto"/>
                <w:bottom w:val="none" w:sz="0" w:space="0" w:color="auto"/>
                <w:right w:val="none" w:sz="0" w:space="0" w:color="auto"/>
              </w:divBdr>
            </w:div>
            <w:div w:id="1230458228">
              <w:marLeft w:val="0"/>
              <w:marRight w:val="0"/>
              <w:marTop w:val="0"/>
              <w:marBottom w:val="0"/>
              <w:divBdr>
                <w:top w:val="none" w:sz="0" w:space="0" w:color="auto"/>
                <w:left w:val="none" w:sz="0" w:space="0" w:color="auto"/>
                <w:bottom w:val="none" w:sz="0" w:space="0" w:color="auto"/>
                <w:right w:val="none" w:sz="0" w:space="0" w:color="auto"/>
              </w:divBdr>
            </w:div>
            <w:div w:id="1340161580">
              <w:marLeft w:val="0"/>
              <w:marRight w:val="0"/>
              <w:marTop w:val="0"/>
              <w:marBottom w:val="0"/>
              <w:divBdr>
                <w:top w:val="none" w:sz="0" w:space="0" w:color="auto"/>
                <w:left w:val="none" w:sz="0" w:space="0" w:color="auto"/>
                <w:bottom w:val="none" w:sz="0" w:space="0" w:color="auto"/>
                <w:right w:val="none" w:sz="0" w:space="0" w:color="auto"/>
              </w:divBdr>
            </w:div>
            <w:div w:id="1390156172">
              <w:marLeft w:val="0"/>
              <w:marRight w:val="0"/>
              <w:marTop w:val="0"/>
              <w:marBottom w:val="0"/>
              <w:divBdr>
                <w:top w:val="none" w:sz="0" w:space="0" w:color="auto"/>
                <w:left w:val="none" w:sz="0" w:space="0" w:color="auto"/>
                <w:bottom w:val="none" w:sz="0" w:space="0" w:color="auto"/>
                <w:right w:val="none" w:sz="0" w:space="0" w:color="auto"/>
              </w:divBdr>
            </w:div>
            <w:div w:id="1740596083">
              <w:marLeft w:val="0"/>
              <w:marRight w:val="0"/>
              <w:marTop w:val="0"/>
              <w:marBottom w:val="0"/>
              <w:divBdr>
                <w:top w:val="none" w:sz="0" w:space="0" w:color="auto"/>
                <w:left w:val="none" w:sz="0" w:space="0" w:color="auto"/>
                <w:bottom w:val="none" w:sz="0" w:space="0" w:color="auto"/>
                <w:right w:val="none" w:sz="0" w:space="0" w:color="auto"/>
              </w:divBdr>
            </w:div>
            <w:div w:id="177000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88877">
      <w:bodyDiv w:val="1"/>
      <w:marLeft w:val="0"/>
      <w:marRight w:val="0"/>
      <w:marTop w:val="0"/>
      <w:marBottom w:val="0"/>
      <w:divBdr>
        <w:top w:val="none" w:sz="0" w:space="0" w:color="auto"/>
        <w:left w:val="none" w:sz="0" w:space="0" w:color="auto"/>
        <w:bottom w:val="none" w:sz="0" w:space="0" w:color="auto"/>
        <w:right w:val="none" w:sz="0" w:space="0" w:color="auto"/>
      </w:divBdr>
      <w:divsChild>
        <w:div w:id="251403832">
          <w:marLeft w:val="0"/>
          <w:marRight w:val="0"/>
          <w:marTop w:val="0"/>
          <w:marBottom w:val="0"/>
          <w:divBdr>
            <w:top w:val="none" w:sz="0" w:space="0" w:color="auto"/>
            <w:left w:val="none" w:sz="0" w:space="0" w:color="auto"/>
            <w:bottom w:val="none" w:sz="0" w:space="0" w:color="auto"/>
            <w:right w:val="none" w:sz="0" w:space="0" w:color="auto"/>
          </w:divBdr>
        </w:div>
        <w:div w:id="1436974239">
          <w:marLeft w:val="0"/>
          <w:marRight w:val="0"/>
          <w:marTop w:val="0"/>
          <w:marBottom w:val="0"/>
          <w:divBdr>
            <w:top w:val="none" w:sz="0" w:space="0" w:color="auto"/>
            <w:left w:val="none" w:sz="0" w:space="0" w:color="auto"/>
            <w:bottom w:val="none" w:sz="0" w:space="0" w:color="auto"/>
            <w:right w:val="none" w:sz="0" w:space="0" w:color="auto"/>
          </w:divBdr>
        </w:div>
      </w:divsChild>
    </w:div>
    <w:div w:id="89620143">
      <w:bodyDiv w:val="1"/>
      <w:marLeft w:val="0"/>
      <w:marRight w:val="0"/>
      <w:marTop w:val="0"/>
      <w:marBottom w:val="0"/>
      <w:divBdr>
        <w:top w:val="none" w:sz="0" w:space="0" w:color="auto"/>
        <w:left w:val="none" w:sz="0" w:space="0" w:color="auto"/>
        <w:bottom w:val="none" w:sz="0" w:space="0" w:color="auto"/>
        <w:right w:val="none" w:sz="0" w:space="0" w:color="auto"/>
      </w:divBdr>
    </w:div>
    <w:div w:id="92362943">
      <w:bodyDiv w:val="1"/>
      <w:marLeft w:val="0"/>
      <w:marRight w:val="0"/>
      <w:marTop w:val="0"/>
      <w:marBottom w:val="0"/>
      <w:divBdr>
        <w:top w:val="none" w:sz="0" w:space="0" w:color="auto"/>
        <w:left w:val="none" w:sz="0" w:space="0" w:color="auto"/>
        <w:bottom w:val="none" w:sz="0" w:space="0" w:color="auto"/>
        <w:right w:val="none" w:sz="0" w:space="0" w:color="auto"/>
      </w:divBdr>
    </w:div>
    <w:div w:id="115412923">
      <w:bodyDiv w:val="1"/>
      <w:marLeft w:val="0"/>
      <w:marRight w:val="0"/>
      <w:marTop w:val="0"/>
      <w:marBottom w:val="0"/>
      <w:divBdr>
        <w:top w:val="none" w:sz="0" w:space="0" w:color="auto"/>
        <w:left w:val="none" w:sz="0" w:space="0" w:color="auto"/>
        <w:bottom w:val="none" w:sz="0" w:space="0" w:color="auto"/>
        <w:right w:val="none" w:sz="0" w:space="0" w:color="auto"/>
      </w:divBdr>
    </w:div>
    <w:div w:id="129203844">
      <w:bodyDiv w:val="1"/>
      <w:marLeft w:val="0"/>
      <w:marRight w:val="0"/>
      <w:marTop w:val="0"/>
      <w:marBottom w:val="0"/>
      <w:divBdr>
        <w:top w:val="none" w:sz="0" w:space="0" w:color="auto"/>
        <w:left w:val="none" w:sz="0" w:space="0" w:color="auto"/>
        <w:bottom w:val="none" w:sz="0" w:space="0" w:color="auto"/>
        <w:right w:val="none" w:sz="0" w:space="0" w:color="auto"/>
      </w:divBdr>
      <w:divsChild>
        <w:div w:id="153305163">
          <w:marLeft w:val="0"/>
          <w:marRight w:val="0"/>
          <w:marTop w:val="0"/>
          <w:marBottom w:val="0"/>
          <w:divBdr>
            <w:top w:val="none" w:sz="0" w:space="0" w:color="auto"/>
            <w:left w:val="none" w:sz="0" w:space="0" w:color="auto"/>
            <w:bottom w:val="none" w:sz="0" w:space="0" w:color="auto"/>
            <w:right w:val="none" w:sz="0" w:space="0" w:color="auto"/>
          </w:divBdr>
          <w:divsChild>
            <w:div w:id="62569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0234">
      <w:bodyDiv w:val="1"/>
      <w:marLeft w:val="0"/>
      <w:marRight w:val="0"/>
      <w:marTop w:val="0"/>
      <w:marBottom w:val="0"/>
      <w:divBdr>
        <w:top w:val="none" w:sz="0" w:space="0" w:color="auto"/>
        <w:left w:val="none" w:sz="0" w:space="0" w:color="auto"/>
        <w:bottom w:val="none" w:sz="0" w:space="0" w:color="auto"/>
        <w:right w:val="none" w:sz="0" w:space="0" w:color="auto"/>
      </w:divBdr>
      <w:divsChild>
        <w:div w:id="780342400">
          <w:marLeft w:val="0"/>
          <w:marRight w:val="0"/>
          <w:marTop w:val="0"/>
          <w:marBottom w:val="0"/>
          <w:divBdr>
            <w:top w:val="none" w:sz="0" w:space="0" w:color="auto"/>
            <w:left w:val="none" w:sz="0" w:space="0" w:color="auto"/>
            <w:bottom w:val="none" w:sz="0" w:space="0" w:color="auto"/>
            <w:right w:val="none" w:sz="0" w:space="0" w:color="auto"/>
          </w:divBdr>
          <w:divsChild>
            <w:div w:id="98988525">
              <w:marLeft w:val="0"/>
              <w:marRight w:val="0"/>
              <w:marTop w:val="0"/>
              <w:marBottom w:val="0"/>
              <w:divBdr>
                <w:top w:val="none" w:sz="0" w:space="0" w:color="auto"/>
                <w:left w:val="none" w:sz="0" w:space="0" w:color="auto"/>
                <w:bottom w:val="none" w:sz="0" w:space="0" w:color="auto"/>
                <w:right w:val="none" w:sz="0" w:space="0" w:color="auto"/>
              </w:divBdr>
            </w:div>
            <w:div w:id="953024688">
              <w:marLeft w:val="0"/>
              <w:marRight w:val="0"/>
              <w:marTop w:val="0"/>
              <w:marBottom w:val="0"/>
              <w:divBdr>
                <w:top w:val="none" w:sz="0" w:space="0" w:color="auto"/>
                <w:left w:val="none" w:sz="0" w:space="0" w:color="auto"/>
                <w:bottom w:val="none" w:sz="0" w:space="0" w:color="auto"/>
                <w:right w:val="none" w:sz="0" w:space="0" w:color="auto"/>
              </w:divBdr>
            </w:div>
            <w:div w:id="188941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7391">
      <w:bodyDiv w:val="1"/>
      <w:marLeft w:val="0"/>
      <w:marRight w:val="0"/>
      <w:marTop w:val="0"/>
      <w:marBottom w:val="0"/>
      <w:divBdr>
        <w:top w:val="none" w:sz="0" w:space="0" w:color="auto"/>
        <w:left w:val="none" w:sz="0" w:space="0" w:color="auto"/>
        <w:bottom w:val="none" w:sz="0" w:space="0" w:color="auto"/>
        <w:right w:val="none" w:sz="0" w:space="0" w:color="auto"/>
      </w:divBdr>
      <w:divsChild>
        <w:div w:id="939802048">
          <w:marLeft w:val="0"/>
          <w:marRight w:val="0"/>
          <w:marTop w:val="0"/>
          <w:marBottom w:val="0"/>
          <w:divBdr>
            <w:top w:val="none" w:sz="0" w:space="0" w:color="auto"/>
            <w:left w:val="none" w:sz="0" w:space="0" w:color="auto"/>
            <w:bottom w:val="none" w:sz="0" w:space="0" w:color="auto"/>
            <w:right w:val="none" w:sz="0" w:space="0" w:color="auto"/>
          </w:divBdr>
          <w:divsChild>
            <w:div w:id="28990972">
              <w:marLeft w:val="0"/>
              <w:marRight w:val="0"/>
              <w:marTop w:val="0"/>
              <w:marBottom w:val="0"/>
              <w:divBdr>
                <w:top w:val="none" w:sz="0" w:space="0" w:color="auto"/>
                <w:left w:val="none" w:sz="0" w:space="0" w:color="auto"/>
                <w:bottom w:val="none" w:sz="0" w:space="0" w:color="auto"/>
                <w:right w:val="none" w:sz="0" w:space="0" w:color="auto"/>
              </w:divBdr>
            </w:div>
            <w:div w:id="47843944">
              <w:marLeft w:val="0"/>
              <w:marRight w:val="0"/>
              <w:marTop w:val="0"/>
              <w:marBottom w:val="0"/>
              <w:divBdr>
                <w:top w:val="none" w:sz="0" w:space="0" w:color="auto"/>
                <w:left w:val="none" w:sz="0" w:space="0" w:color="auto"/>
                <w:bottom w:val="none" w:sz="0" w:space="0" w:color="auto"/>
                <w:right w:val="none" w:sz="0" w:space="0" w:color="auto"/>
              </w:divBdr>
            </w:div>
            <w:div w:id="69039267">
              <w:marLeft w:val="0"/>
              <w:marRight w:val="0"/>
              <w:marTop w:val="0"/>
              <w:marBottom w:val="0"/>
              <w:divBdr>
                <w:top w:val="none" w:sz="0" w:space="0" w:color="auto"/>
                <w:left w:val="none" w:sz="0" w:space="0" w:color="auto"/>
                <w:bottom w:val="none" w:sz="0" w:space="0" w:color="auto"/>
                <w:right w:val="none" w:sz="0" w:space="0" w:color="auto"/>
              </w:divBdr>
            </w:div>
            <w:div w:id="531067310">
              <w:marLeft w:val="0"/>
              <w:marRight w:val="0"/>
              <w:marTop w:val="0"/>
              <w:marBottom w:val="0"/>
              <w:divBdr>
                <w:top w:val="none" w:sz="0" w:space="0" w:color="auto"/>
                <w:left w:val="none" w:sz="0" w:space="0" w:color="auto"/>
                <w:bottom w:val="none" w:sz="0" w:space="0" w:color="auto"/>
                <w:right w:val="none" w:sz="0" w:space="0" w:color="auto"/>
              </w:divBdr>
            </w:div>
            <w:div w:id="652565436">
              <w:marLeft w:val="0"/>
              <w:marRight w:val="0"/>
              <w:marTop w:val="0"/>
              <w:marBottom w:val="0"/>
              <w:divBdr>
                <w:top w:val="none" w:sz="0" w:space="0" w:color="auto"/>
                <w:left w:val="none" w:sz="0" w:space="0" w:color="auto"/>
                <w:bottom w:val="none" w:sz="0" w:space="0" w:color="auto"/>
                <w:right w:val="none" w:sz="0" w:space="0" w:color="auto"/>
              </w:divBdr>
            </w:div>
            <w:div w:id="1020669955">
              <w:marLeft w:val="0"/>
              <w:marRight w:val="0"/>
              <w:marTop w:val="0"/>
              <w:marBottom w:val="0"/>
              <w:divBdr>
                <w:top w:val="none" w:sz="0" w:space="0" w:color="auto"/>
                <w:left w:val="none" w:sz="0" w:space="0" w:color="auto"/>
                <w:bottom w:val="none" w:sz="0" w:space="0" w:color="auto"/>
                <w:right w:val="none" w:sz="0" w:space="0" w:color="auto"/>
              </w:divBdr>
            </w:div>
            <w:div w:id="1306618213">
              <w:marLeft w:val="0"/>
              <w:marRight w:val="0"/>
              <w:marTop w:val="0"/>
              <w:marBottom w:val="0"/>
              <w:divBdr>
                <w:top w:val="none" w:sz="0" w:space="0" w:color="auto"/>
                <w:left w:val="none" w:sz="0" w:space="0" w:color="auto"/>
                <w:bottom w:val="none" w:sz="0" w:space="0" w:color="auto"/>
                <w:right w:val="none" w:sz="0" w:space="0" w:color="auto"/>
              </w:divBdr>
            </w:div>
            <w:div w:id="1320620934">
              <w:marLeft w:val="0"/>
              <w:marRight w:val="0"/>
              <w:marTop w:val="0"/>
              <w:marBottom w:val="0"/>
              <w:divBdr>
                <w:top w:val="none" w:sz="0" w:space="0" w:color="auto"/>
                <w:left w:val="none" w:sz="0" w:space="0" w:color="auto"/>
                <w:bottom w:val="none" w:sz="0" w:space="0" w:color="auto"/>
                <w:right w:val="none" w:sz="0" w:space="0" w:color="auto"/>
              </w:divBdr>
            </w:div>
            <w:div w:id="1368219334">
              <w:marLeft w:val="0"/>
              <w:marRight w:val="0"/>
              <w:marTop w:val="0"/>
              <w:marBottom w:val="0"/>
              <w:divBdr>
                <w:top w:val="none" w:sz="0" w:space="0" w:color="auto"/>
                <w:left w:val="none" w:sz="0" w:space="0" w:color="auto"/>
                <w:bottom w:val="none" w:sz="0" w:space="0" w:color="auto"/>
                <w:right w:val="none" w:sz="0" w:space="0" w:color="auto"/>
              </w:divBdr>
            </w:div>
            <w:div w:id="206949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05839">
      <w:bodyDiv w:val="1"/>
      <w:marLeft w:val="0"/>
      <w:marRight w:val="0"/>
      <w:marTop w:val="0"/>
      <w:marBottom w:val="0"/>
      <w:divBdr>
        <w:top w:val="none" w:sz="0" w:space="0" w:color="auto"/>
        <w:left w:val="none" w:sz="0" w:space="0" w:color="auto"/>
        <w:bottom w:val="none" w:sz="0" w:space="0" w:color="auto"/>
        <w:right w:val="none" w:sz="0" w:space="0" w:color="auto"/>
      </w:divBdr>
      <w:divsChild>
        <w:div w:id="56632072">
          <w:marLeft w:val="0"/>
          <w:marRight w:val="0"/>
          <w:marTop w:val="0"/>
          <w:marBottom w:val="0"/>
          <w:divBdr>
            <w:top w:val="none" w:sz="0" w:space="0" w:color="auto"/>
            <w:left w:val="none" w:sz="0" w:space="0" w:color="auto"/>
            <w:bottom w:val="none" w:sz="0" w:space="0" w:color="auto"/>
            <w:right w:val="none" w:sz="0" w:space="0" w:color="auto"/>
          </w:divBdr>
        </w:div>
        <w:div w:id="455296805">
          <w:marLeft w:val="0"/>
          <w:marRight w:val="0"/>
          <w:marTop w:val="0"/>
          <w:marBottom w:val="0"/>
          <w:divBdr>
            <w:top w:val="none" w:sz="0" w:space="0" w:color="auto"/>
            <w:left w:val="none" w:sz="0" w:space="0" w:color="auto"/>
            <w:bottom w:val="none" w:sz="0" w:space="0" w:color="auto"/>
            <w:right w:val="none" w:sz="0" w:space="0" w:color="auto"/>
          </w:divBdr>
        </w:div>
        <w:div w:id="1890989901">
          <w:marLeft w:val="0"/>
          <w:marRight w:val="0"/>
          <w:marTop w:val="0"/>
          <w:marBottom w:val="0"/>
          <w:divBdr>
            <w:top w:val="none" w:sz="0" w:space="0" w:color="auto"/>
            <w:left w:val="none" w:sz="0" w:space="0" w:color="auto"/>
            <w:bottom w:val="none" w:sz="0" w:space="0" w:color="auto"/>
            <w:right w:val="none" w:sz="0" w:space="0" w:color="auto"/>
          </w:divBdr>
        </w:div>
      </w:divsChild>
    </w:div>
    <w:div w:id="166091565">
      <w:bodyDiv w:val="1"/>
      <w:marLeft w:val="0"/>
      <w:marRight w:val="0"/>
      <w:marTop w:val="0"/>
      <w:marBottom w:val="0"/>
      <w:divBdr>
        <w:top w:val="none" w:sz="0" w:space="0" w:color="auto"/>
        <w:left w:val="none" w:sz="0" w:space="0" w:color="auto"/>
        <w:bottom w:val="none" w:sz="0" w:space="0" w:color="auto"/>
        <w:right w:val="none" w:sz="0" w:space="0" w:color="auto"/>
      </w:divBdr>
    </w:div>
    <w:div w:id="194585346">
      <w:bodyDiv w:val="1"/>
      <w:marLeft w:val="0"/>
      <w:marRight w:val="0"/>
      <w:marTop w:val="0"/>
      <w:marBottom w:val="0"/>
      <w:divBdr>
        <w:top w:val="none" w:sz="0" w:space="0" w:color="auto"/>
        <w:left w:val="none" w:sz="0" w:space="0" w:color="auto"/>
        <w:bottom w:val="none" w:sz="0" w:space="0" w:color="auto"/>
        <w:right w:val="none" w:sz="0" w:space="0" w:color="auto"/>
      </w:divBdr>
    </w:div>
    <w:div w:id="213198883">
      <w:bodyDiv w:val="1"/>
      <w:marLeft w:val="0"/>
      <w:marRight w:val="0"/>
      <w:marTop w:val="0"/>
      <w:marBottom w:val="0"/>
      <w:divBdr>
        <w:top w:val="none" w:sz="0" w:space="0" w:color="auto"/>
        <w:left w:val="none" w:sz="0" w:space="0" w:color="auto"/>
        <w:bottom w:val="none" w:sz="0" w:space="0" w:color="auto"/>
        <w:right w:val="none" w:sz="0" w:space="0" w:color="auto"/>
      </w:divBdr>
      <w:divsChild>
        <w:div w:id="177668737">
          <w:marLeft w:val="0"/>
          <w:marRight w:val="0"/>
          <w:marTop w:val="0"/>
          <w:marBottom w:val="0"/>
          <w:divBdr>
            <w:top w:val="none" w:sz="0" w:space="0" w:color="auto"/>
            <w:left w:val="none" w:sz="0" w:space="0" w:color="auto"/>
            <w:bottom w:val="none" w:sz="0" w:space="0" w:color="auto"/>
            <w:right w:val="none" w:sz="0" w:space="0" w:color="auto"/>
          </w:divBdr>
          <w:divsChild>
            <w:div w:id="1579439894">
              <w:marLeft w:val="0"/>
              <w:marRight w:val="0"/>
              <w:marTop w:val="0"/>
              <w:marBottom w:val="0"/>
              <w:divBdr>
                <w:top w:val="none" w:sz="0" w:space="0" w:color="auto"/>
                <w:left w:val="none" w:sz="0" w:space="0" w:color="auto"/>
                <w:bottom w:val="none" w:sz="0" w:space="0" w:color="auto"/>
                <w:right w:val="none" w:sz="0" w:space="0" w:color="auto"/>
              </w:divBdr>
            </w:div>
            <w:div w:id="172603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547645">
      <w:bodyDiv w:val="1"/>
      <w:marLeft w:val="0"/>
      <w:marRight w:val="0"/>
      <w:marTop w:val="0"/>
      <w:marBottom w:val="0"/>
      <w:divBdr>
        <w:top w:val="none" w:sz="0" w:space="0" w:color="auto"/>
        <w:left w:val="none" w:sz="0" w:space="0" w:color="auto"/>
        <w:bottom w:val="none" w:sz="0" w:space="0" w:color="auto"/>
        <w:right w:val="none" w:sz="0" w:space="0" w:color="auto"/>
      </w:divBdr>
    </w:div>
    <w:div w:id="305471340">
      <w:bodyDiv w:val="1"/>
      <w:marLeft w:val="0"/>
      <w:marRight w:val="0"/>
      <w:marTop w:val="0"/>
      <w:marBottom w:val="0"/>
      <w:divBdr>
        <w:top w:val="none" w:sz="0" w:space="0" w:color="auto"/>
        <w:left w:val="none" w:sz="0" w:space="0" w:color="auto"/>
        <w:bottom w:val="none" w:sz="0" w:space="0" w:color="auto"/>
        <w:right w:val="none" w:sz="0" w:space="0" w:color="auto"/>
      </w:divBdr>
      <w:divsChild>
        <w:div w:id="2025134272">
          <w:marLeft w:val="0"/>
          <w:marRight w:val="0"/>
          <w:marTop w:val="0"/>
          <w:marBottom w:val="0"/>
          <w:divBdr>
            <w:top w:val="none" w:sz="0" w:space="0" w:color="auto"/>
            <w:left w:val="none" w:sz="0" w:space="0" w:color="auto"/>
            <w:bottom w:val="none" w:sz="0" w:space="0" w:color="auto"/>
            <w:right w:val="none" w:sz="0" w:space="0" w:color="auto"/>
          </w:divBdr>
          <w:divsChild>
            <w:div w:id="167867864">
              <w:marLeft w:val="0"/>
              <w:marRight w:val="0"/>
              <w:marTop w:val="0"/>
              <w:marBottom w:val="0"/>
              <w:divBdr>
                <w:top w:val="none" w:sz="0" w:space="0" w:color="auto"/>
                <w:left w:val="none" w:sz="0" w:space="0" w:color="auto"/>
                <w:bottom w:val="none" w:sz="0" w:space="0" w:color="auto"/>
                <w:right w:val="none" w:sz="0" w:space="0" w:color="auto"/>
              </w:divBdr>
            </w:div>
            <w:div w:id="377441790">
              <w:marLeft w:val="0"/>
              <w:marRight w:val="0"/>
              <w:marTop w:val="0"/>
              <w:marBottom w:val="0"/>
              <w:divBdr>
                <w:top w:val="none" w:sz="0" w:space="0" w:color="auto"/>
                <w:left w:val="none" w:sz="0" w:space="0" w:color="auto"/>
                <w:bottom w:val="none" w:sz="0" w:space="0" w:color="auto"/>
                <w:right w:val="none" w:sz="0" w:space="0" w:color="auto"/>
              </w:divBdr>
            </w:div>
            <w:div w:id="46277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839223">
      <w:bodyDiv w:val="1"/>
      <w:marLeft w:val="0"/>
      <w:marRight w:val="0"/>
      <w:marTop w:val="0"/>
      <w:marBottom w:val="0"/>
      <w:divBdr>
        <w:top w:val="none" w:sz="0" w:space="0" w:color="auto"/>
        <w:left w:val="none" w:sz="0" w:space="0" w:color="auto"/>
        <w:bottom w:val="none" w:sz="0" w:space="0" w:color="auto"/>
        <w:right w:val="none" w:sz="0" w:space="0" w:color="auto"/>
      </w:divBdr>
    </w:div>
    <w:div w:id="342515146">
      <w:bodyDiv w:val="1"/>
      <w:marLeft w:val="0"/>
      <w:marRight w:val="0"/>
      <w:marTop w:val="0"/>
      <w:marBottom w:val="0"/>
      <w:divBdr>
        <w:top w:val="none" w:sz="0" w:space="0" w:color="auto"/>
        <w:left w:val="none" w:sz="0" w:space="0" w:color="auto"/>
        <w:bottom w:val="none" w:sz="0" w:space="0" w:color="auto"/>
        <w:right w:val="none" w:sz="0" w:space="0" w:color="auto"/>
      </w:divBdr>
    </w:div>
    <w:div w:id="347757635">
      <w:bodyDiv w:val="1"/>
      <w:marLeft w:val="0"/>
      <w:marRight w:val="0"/>
      <w:marTop w:val="0"/>
      <w:marBottom w:val="0"/>
      <w:divBdr>
        <w:top w:val="none" w:sz="0" w:space="0" w:color="auto"/>
        <w:left w:val="none" w:sz="0" w:space="0" w:color="auto"/>
        <w:bottom w:val="none" w:sz="0" w:space="0" w:color="auto"/>
        <w:right w:val="none" w:sz="0" w:space="0" w:color="auto"/>
      </w:divBdr>
    </w:div>
    <w:div w:id="349066900">
      <w:bodyDiv w:val="1"/>
      <w:marLeft w:val="0"/>
      <w:marRight w:val="0"/>
      <w:marTop w:val="0"/>
      <w:marBottom w:val="0"/>
      <w:divBdr>
        <w:top w:val="none" w:sz="0" w:space="0" w:color="auto"/>
        <w:left w:val="none" w:sz="0" w:space="0" w:color="auto"/>
        <w:bottom w:val="none" w:sz="0" w:space="0" w:color="auto"/>
        <w:right w:val="none" w:sz="0" w:space="0" w:color="auto"/>
      </w:divBdr>
      <w:divsChild>
        <w:div w:id="426392740">
          <w:marLeft w:val="0"/>
          <w:marRight w:val="0"/>
          <w:marTop w:val="0"/>
          <w:marBottom w:val="0"/>
          <w:divBdr>
            <w:top w:val="none" w:sz="0" w:space="0" w:color="auto"/>
            <w:left w:val="none" w:sz="0" w:space="0" w:color="auto"/>
            <w:bottom w:val="none" w:sz="0" w:space="0" w:color="auto"/>
            <w:right w:val="none" w:sz="0" w:space="0" w:color="auto"/>
          </w:divBdr>
        </w:div>
        <w:div w:id="1724670169">
          <w:marLeft w:val="0"/>
          <w:marRight w:val="0"/>
          <w:marTop w:val="0"/>
          <w:marBottom w:val="0"/>
          <w:divBdr>
            <w:top w:val="none" w:sz="0" w:space="0" w:color="auto"/>
            <w:left w:val="none" w:sz="0" w:space="0" w:color="auto"/>
            <w:bottom w:val="none" w:sz="0" w:space="0" w:color="auto"/>
            <w:right w:val="none" w:sz="0" w:space="0" w:color="auto"/>
          </w:divBdr>
        </w:div>
      </w:divsChild>
    </w:div>
    <w:div w:id="375395334">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42580000">
      <w:bodyDiv w:val="1"/>
      <w:marLeft w:val="0"/>
      <w:marRight w:val="0"/>
      <w:marTop w:val="0"/>
      <w:marBottom w:val="0"/>
      <w:divBdr>
        <w:top w:val="none" w:sz="0" w:space="0" w:color="auto"/>
        <w:left w:val="none" w:sz="0" w:space="0" w:color="auto"/>
        <w:bottom w:val="none" w:sz="0" w:space="0" w:color="auto"/>
        <w:right w:val="none" w:sz="0" w:space="0" w:color="auto"/>
      </w:divBdr>
    </w:div>
    <w:div w:id="485588987">
      <w:bodyDiv w:val="1"/>
      <w:marLeft w:val="0"/>
      <w:marRight w:val="0"/>
      <w:marTop w:val="0"/>
      <w:marBottom w:val="0"/>
      <w:divBdr>
        <w:top w:val="none" w:sz="0" w:space="0" w:color="auto"/>
        <w:left w:val="none" w:sz="0" w:space="0" w:color="auto"/>
        <w:bottom w:val="none" w:sz="0" w:space="0" w:color="auto"/>
        <w:right w:val="none" w:sz="0" w:space="0" w:color="auto"/>
      </w:divBdr>
    </w:div>
    <w:div w:id="488907541">
      <w:bodyDiv w:val="1"/>
      <w:marLeft w:val="0"/>
      <w:marRight w:val="0"/>
      <w:marTop w:val="0"/>
      <w:marBottom w:val="0"/>
      <w:divBdr>
        <w:top w:val="none" w:sz="0" w:space="0" w:color="auto"/>
        <w:left w:val="none" w:sz="0" w:space="0" w:color="auto"/>
        <w:bottom w:val="none" w:sz="0" w:space="0" w:color="auto"/>
        <w:right w:val="none" w:sz="0" w:space="0" w:color="auto"/>
      </w:divBdr>
      <w:divsChild>
        <w:div w:id="1503813616">
          <w:marLeft w:val="0"/>
          <w:marRight w:val="0"/>
          <w:marTop w:val="0"/>
          <w:marBottom w:val="0"/>
          <w:divBdr>
            <w:top w:val="none" w:sz="0" w:space="0" w:color="auto"/>
            <w:left w:val="none" w:sz="0" w:space="0" w:color="auto"/>
            <w:bottom w:val="none" w:sz="0" w:space="0" w:color="auto"/>
            <w:right w:val="none" w:sz="0" w:space="0" w:color="auto"/>
          </w:divBdr>
          <w:divsChild>
            <w:div w:id="266889815">
              <w:marLeft w:val="0"/>
              <w:marRight w:val="0"/>
              <w:marTop w:val="0"/>
              <w:marBottom w:val="0"/>
              <w:divBdr>
                <w:top w:val="none" w:sz="0" w:space="0" w:color="auto"/>
                <w:left w:val="none" w:sz="0" w:space="0" w:color="auto"/>
                <w:bottom w:val="none" w:sz="0" w:space="0" w:color="auto"/>
                <w:right w:val="none" w:sz="0" w:space="0" w:color="auto"/>
              </w:divBdr>
            </w:div>
            <w:div w:id="273560422">
              <w:marLeft w:val="0"/>
              <w:marRight w:val="0"/>
              <w:marTop w:val="0"/>
              <w:marBottom w:val="0"/>
              <w:divBdr>
                <w:top w:val="none" w:sz="0" w:space="0" w:color="auto"/>
                <w:left w:val="none" w:sz="0" w:space="0" w:color="auto"/>
                <w:bottom w:val="none" w:sz="0" w:space="0" w:color="auto"/>
                <w:right w:val="none" w:sz="0" w:space="0" w:color="auto"/>
              </w:divBdr>
            </w:div>
            <w:div w:id="586768661">
              <w:marLeft w:val="0"/>
              <w:marRight w:val="0"/>
              <w:marTop w:val="0"/>
              <w:marBottom w:val="0"/>
              <w:divBdr>
                <w:top w:val="none" w:sz="0" w:space="0" w:color="auto"/>
                <w:left w:val="none" w:sz="0" w:space="0" w:color="auto"/>
                <w:bottom w:val="none" w:sz="0" w:space="0" w:color="auto"/>
                <w:right w:val="none" w:sz="0" w:space="0" w:color="auto"/>
              </w:divBdr>
            </w:div>
            <w:div w:id="589582846">
              <w:marLeft w:val="0"/>
              <w:marRight w:val="0"/>
              <w:marTop w:val="0"/>
              <w:marBottom w:val="0"/>
              <w:divBdr>
                <w:top w:val="none" w:sz="0" w:space="0" w:color="auto"/>
                <w:left w:val="none" w:sz="0" w:space="0" w:color="auto"/>
                <w:bottom w:val="none" w:sz="0" w:space="0" w:color="auto"/>
                <w:right w:val="none" w:sz="0" w:space="0" w:color="auto"/>
              </w:divBdr>
            </w:div>
            <w:div w:id="611397914">
              <w:marLeft w:val="0"/>
              <w:marRight w:val="0"/>
              <w:marTop w:val="0"/>
              <w:marBottom w:val="0"/>
              <w:divBdr>
                <w:top w:val="none" w:sz="0" w:space="0" w:color="auto"/>
                <w:left w:val="none" w:sz="0" w:space="0" w:color="auto"/>
                <w:bottom w:val="none" w:sz="0" w:space="0" w:color="auto"/>
                <w:right w:val="none" w:sz="0" w:space="0" w:color="auto"/>
              </w:divBdr>
            </w:div>
            <w:div w:id="678698357">
              <w:marLeft w:val="0"/>
              <w:marRight w:val="0"/>
              <w:marTop w:val="0"/>
              <w:marBottom w:val="0"/>
              <w:divBdr>
                <w:top w:val="none" w:sz="0" w:space="0" w:color="auto"/>
                <w:left w:val="none" w:sz="0" w:space="0" w:color="auto"/>
                <w:bottom w:val="none" w:sz="0" w:space="0" w:color="auto"/>
                <w:right w:val="none" w:sz="0" w:space="0" w:color="auto"/>
              </w:divBdr>
            </w:div>
            <w:div w:id="693462353">
              <w:marLeft w:val="0"/>
              <w:marRight w:val="0"/>
              <w:marTop w:val="0"/>
              <w:marBottom w:val="0"/>
              <w:divBdr>
                <w:top w:val="none" w:sz="0" w:space="0" w:color="auto"/>
                <w:left w:val="none" w:sz="0" w:space="0" w:color="auto"/>
                <w:bottom w:val="none" w:sz="0" w:space="0" w:color="auto"/>
                <w:right w:val="none" w:sz="0" w:space="0" w:color="auto"/>
              </w:divBdr>
            </w:div>
            <w:div w:id="931814769">
              <w:marLeft w:val="0"/>
              <w:marRight w:val="0"/>
              <w:marTop w:val="0"/>
              <w:marBottom w:val="0"/>
              <w:divBdr>
                <w:top w:val="none" w:sz="0" w:space="0" w:color="auto"/>
                <w:left w:val="none" w:sz="0" w:space="0" w:color="auto"/>
                <w:bottom w:val="none" w:sz="0" w:space="0" w:color="auto"/>
                <w:right w:val="none" w:sz="0" w:space="0" w:color="auto"/>
              </w:divBdr>
            </w:div>
            <w:div w:id="1153644646">
              <w:marLeft w:val="0"/>
              <w:marRight w:val="0"/>
              <w:marTop w:val="0"/>
              <w:marBottom w:val="0"/>
              <w:divBdr>
                <w:top w:val="none" w:sz="0" w:space="0" w:color="auto"/>
                <w:left w:val="none" w:sz="0" w:space="0" w:color="auto"/>
                <w:bottom w:val="none" w:sz="0" w:space="0" w:color="auto"/>
                <w:right w:val="none" w:sz="0" w:space="0" w:color="auto"/>
              </w:divBdr>
            </w:div>
            <w:div w:id="1306811569">
              <w:marLeft w:val="0"/>
              <w:marRight w:val="0"/>
              <w:marTop w:val="0"/>
              <w:marBottom w:val="0"/>
              <w:divBdr>
                <w:top w:val="none" w:sz="0" w:space="0" w:color="auto"/>
                <w:left w:val="none" w:sz="0" w:space="0" w:color="auto"/>
                <w:bottom w:val="none" w:sz="0" w:space="0" w:color="auto"/>
                <w:right w:val="none" w:sz="0" w:space="0" w:color="auto"/>
              </w:divBdr>
            </w:div>
            <w:div w:id="1419908651">
              <w:marLeft w:val="0"/>
              <w:marRight w:val="0"/>
              <w:marTop w:val="0"/>
              <w:marBottom w:val="0"/>
              <w:divBdr>
                <w:top w:val="none" w:sz="0" w:space="0" w:color="auto"/>
                <w:left w:val="none" w:sz="0" w:space="0" w:color="auto"/>
                <w:bottom w:val="none" w:sz="0" w:space="0" w:color="auto"/>
                <w:right w:val="none" w:sz="0" w:space="0" w:color="auto"/>
              </w:divBdr>
            </w:div>
            <w:div w:id="1591423757">
              <w:marLeft w:val="0"/>
              <w:marRight w:val="0"/>
              <w:marTop w:val="0"/>
              <w:marBottom w:val="0"/>
              <w:divBdr>
                <w:top w:val="none" w:sz="0" w:space="0" w:color="auto"/>
                <w:left w:val="none" w:sz="0" w:space="0" w:color="auto"/>
                <w:bottom w:val="none" w:sz="0" w:space="0" w:color="auto"/>
                <w:right w:val="none" w:sz="0" w:space="0" w:color="auto"/>
              </w:divBdr>
            </w:div>
            <w:div w:id="1749382021">
              <w:marLeft w:val="0"/>
              <w:marRight w:val="0"/>
              <w:marTop w:val="0"/>
              <w:marBottom w:val="0"/>
              <w:divBdr>
                <w:top w:val="none" w:sz="0" w:space="0" w:color="auto"/>
                <w:left w:val="none" w:sz="0" w:space="0" w:color="auto"/>
                <w:bottom w:val="none" w:sz="0" w:space="0" w:color="auto"/>
                <w:right w:val="none" w:sz="0" w:space="0" w:color="auto"/>
              </w:divBdr>
            </w:div>
            <w:div w:id="1989363748">
              <w:marLeft w:val="0"/>
              <w:marRight w:val="0"/>
              <w:marTop w:val="0"/>
              <w:marBottom w:val="0"/>
              <w:divBdr>
                <w:top w:val="none" w:sz="0" w:space="0" w:color="auto"/>
                <w:left w:val="none" w:sz="0" w:space="0" w:color="auto"/>
                <w:bottom w:val="none" w:sz="0" w:space="0" w:color="auto"/>
                <w:right w:val="none" w:sz="0" w:space="0" w:color="auto"/>
              </w:divBdr>
            </w:div>
            <w:div w:id="2058779730">
              <w:marLeft w:val="0"/>
              <w:marRight w:val="0"/>
              <w:marTop w:val="0"/>
              <w:marBottom w:val="0"/>
              <w:divBdr>
                <w:top w:val="none" w:sz="0" w:space="0" w:color="auto"/>
                <w:left w:val="none" w:sz="0" w:space="0" w:color="auto"/>
                <w:bottom w:val="none" w:sz="0" w:space="0" w:color="auto"/>
                <w:right w:val="none" w:sz="0" w:space="0" w:color="auto"/>
              </w:divBdr>
            </w:div>
            <w:div w:id="210090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885823">
      <w:bodyDiv w:val="1"/>
      <w:marLeft w:val="0"/>
      <w:marRight w:val="0"/>
      <w:marTop w:val="0"/>
      <w:marBottom w:val="0"/>
      <w:divBdr>
        <w:top w:val="none" w:sz="0" w:space="0" w:color="auto"/>
        <w:left w:val="none" w:sz="0" w:space="0" w:color="auto"/>
        <w:bottom w:val="none" w:sz="0" w:space="0" w:color="auto"/>
        <w:right w:val="none" w:sz="0" w:space="0" w:color="auto"/>
      </w:divBdr>
    </w:div>
    <w:div w:id="500196544">
      <w:bodyDiv w:val="1"/>
      <w:marLeft w:val="0"/>
      <w:marRight w:val="0"/>
      <w:marTop w:val="0"/>
      <w:marBottom w:val="0"/>
      <w:divBdr>
        <w:top w:val="none" w:sz="0" w:space="0" w:color="auto"/>
        <w:left w:val="none" w:sz="0" w:space="0" w:color="auto"/>
        <w:bottom w:val="none" w:sz="0" w:space="0" w:color="auto"/>
        <w:right w:val="none" w:sz="0" w:space="0" w:color="auto"/>
      </w:divBdr>
      <w:divsChild>
        <w:div w:id="1266576406">
          <w:marLeft w:val="0"/>
          <w:marRight w:val="0"/>
          <w:marTop w:val="0"/>
          <w:marBottom w:val="0"/>
          <w:divBdr>
            <w:top w:val="none" w:sz="0" w:space="0" w:color="auto"/>
            <w:left w:val="none" w:sz="0" w:space="0" w:color="auto"/>
            <w:bottom w:val="none" w:sz="0" w:space="0" w:color="auto"/>
            <w:right w:val="none" w:sz="0" w:space="0" w:color="auto"/>
          </w:divBdr>
          <w:divsChild>
            <w:div w:id="171721391">
              <w:marLeft w:val="0"/>
              <w:marRight w:val="0"/>
              <w:marTop w:val="0"/>
              <w:marBottom w:val="0"/>
              <w:divBdr>
                <w:top w:val="none" w:sz="0" w:space="0" w:color="auto"/>
                <w:left w:val="none" w:sz="0" w:space="0" w:color="auto"/>
                <w:bottom w:val="none" w:sz="0" w:space="0" w:color="auto"/>
                <w:right w:val="none" w:sz="0" w:space="0" w:color="auto"/>
              </w:divBdr>
            </w:div>
            <w:div w:id="747389759">
              <w:marLeft w:val="0"/>
              <w:marRight w:val="0"/>
              <w:marTop w:val="0"/>
              <w:marBottom w:val="0"/>
              <w:divBdr>
                <w:top w:val="none" w:sz="0" w:space="0" w:color="auto"/>
                <w:left w:val="none" w:sz="0" w:space="0" w:color="auto"/>
                <w:bottom w:val="none" w:sz="0" w:space="0" w:color="auto"/>
                <w:right w:val="none" w:sz="0" w:space="0" w:color="auto"/>
              </w:divBdr>
            </w:div>
            <w:div w:id="796534152">
              <w:marLeft w:val="0"/>
              <w:marRight w:val="0"/>
              <w:marTop w:val="0"/>
              <w:marBottom w:val="0"/>
              <w:divBdr>
                <w:top w:val="none" w:sz="0" w:space="0" w:color="auto"/>
                <w:left w:val="none" w:sz="0" w:space="0" w:color="auto"/>
                <w:bottom w:val="none" w:sz="0" w:space="0" w:color="auto"/>
                <w:right w:val="none" w:sz="0" w:space="0" w:color="auto"/>
              </w:divBdr>
            </w:div>
            <w:div w:id="840125504">
              <w:marLeft w:val="0"/>
              <w:marRight w:val="0"/>
              <w:marTop w:val="0"/>
              <w:marBottom w:val="0"/>
              <w:divBdr>
                <w:top w:val="none" w:sz="0" w:space="0" w:color="auto"/>
                <w:left w:val="none" w:sz="0" w:space="0" w:color="auto"/>
                <w:bottom w:val="none" w:sz="0" w:space="0" w:color="auto"/>
                <w:right w:val="none" w:sz="0" w:space="0" w:color="auto"/>
              </w:divBdr>
            </w:div>
            <w:div w:id="1067458998">
              <w:marLeft w:val="0"/>
              <w:marRight w:val="0"/>
              <w:marTop w:val="0"/>
              <w:marBottom w:val="0"/>
              <w:divBdr>
                <w:top w:val="none" w:sz="0" w:space="0" w:color="auto"/>
                <w:left w:val="none" w:sz="0" w:space="0" w:color="auto"/>
                <w:bottom w:val="none" w:sz="0" w:space="0" w:color="auto"/>
                <w:right w:val="none" w:sz="0" w:space="0" w:color="auto"/>
              </w:divBdr>
            </w:div>
            <w:div w:id="1150097903">
              <w:marLeft w:val="0"/>
              <w:marRight w:val="0"/>
              <w:marTop w:val="0"/>
              <w:marBottom w:val="0"/>
              <w:divBdr>
                <w:top w:val="none" w:sz="0" w:space="0" w:color="auto"/>
                <w:left w:val="none" w:sz="0" w:space="0" w:color="auto"/>
                <w:bottom w:val="none" w:sz="0" w:space="0" w:color="auto"/>
                <w:right w:val="none" w:sz="0" w:space="0" w:color="auto"/>
              </w:divBdr>
            </w:div>
            <w:div w:id="1335495703">
              <w:marLeft w:val="0"/>
              <w:marRight w:val="0"/>
              <w:marTop w:val="0"/>
              <w:marBottom w:val="0"/>
              <w:divBdr>
                <w:top w:val="none" w:sz="0" w:space="0" w:color="auto"/>
                <w:left w:val="none" w:sz="0" w:space="0" w:color="auto"/>
                <w:bottom w:val="none" w:sz="0" w:space="0" w:color="auto"/>
                <w:right w:val="none" w:sz="0" w:space="0" w:color="auto"/>
              </w:divBdr>
            </w:div>
            <w:div w:id="1375426378">
              <w:marLeft w:val="0"/>
              <w:marRight w:val="0"/>
              <w:marTop w:val="0"/>
              <w:marBottom w:val="0"/>
              <w:divBdr>
                <w:top w:val="none" w:sz="0" w:space="0" w:color="auto"/>
                <w:left w:val="none" w:sz="0" w:space="0" w:color="auto"/>
                <w:bottom w:val="none" w:sz="0" w:space="0" w:color="auto"/>
                <w:right w:val="none" w:sz="0" w:space="0" w:color="auto"/>
              </w:divBdr>
            </w:div>
            <w:div w:id="1492673096">
              <w:marLeft w:val="0"/>
              <w:marRight w:val="0"/>
              <w:marTop w:val="0"/>
              <w:marBottom w:val="0"/>
              <w:divBdr>
                <w:top w:val="none" w:sz="0" w:space="0" w:color="auto"/>
                <w:left w:val="none" w:sz="0" w:space="0" w:color="auto"/>
                <w:bottom w:val="none" w:sz="0" w:space="0" w:color="auto"/>
                <w:right w:val="none" w:sz="0" w:space="0" w:color="auto"/>
              </w:divBdr>
            </w:div>
            <w:div w:id="1697930119">
              <w:marLeft w:val="0"/>
              <w:marRight w:val="0"/>
              <w:marTop w:val="0"/>
              <w:marBottom w:val="0"/>
              <w:divBdr>
                <w:top w:val="none" w:sz="0" w:space="0" w:color="auto"/>
                <w:left w:val="none" w:sz="0" w:space="0" w:color="auto"/>
                <w:bottom w:val="none" w:sz="0" w:space="0" w:color="auto"/>
                <w:right w:val="none" w:sz="0" w:space="0" w:color="auto"/>
              </w:divBdr>
            </w:div>
            <w:div w:id="1743454306">
              <w:marLeft w:val="0"/>
              <w:marRight w:val="0"/>
              <w:marTop w:val="0"/>
              <w:marBottom w:val="0"/>
              <w:divBdr>
                <w:top w:val="none" w:sz="0" w:space="0" w:color="auto"/>
                <w:left w:val="none" w:sz="0" w:space="0" w:color="auto"/>
                <w:bottom w:val="none" w:sz="0" w:space="0" w:color="auto"/>
                <w:right w:val="none" w:sz="0" w:space="0" w:color="auto"/>
              </w:divBdr>
            </w:div>
            <w:div w:id="2102990851">
              <w:marLeft w:val="0"/>
              <w:marRight w:val="0"/>
              <w:marTop w:val="0"/>
              <w:marBottom w:val="0"/>
              <w:divBdr>
                <w:top w:val="none" w:sz="0" w:space="0" w:color="auto"/>
                <w:left w:val="none" w:sz="0" w:space="0" w:color="auto"/>
                <w:bottom w:val="none" w:sz="0" w:space="0" w:color="auto"/>
                <w:right w:val="none" w:sz="0" w:space="0" w:color="auto"/>
              </w:divBdr>
            </w:div>
            <w:div w:id="210437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779883">
      <w:bodyDiv w:val="1"/>
      <w:marLeft w:val="0"/>
      <w:marRight w:val="0"/>
      <w:marTop w:val="0"/>
      <w:marBottom w:val="0"/>
      <w:divBdr>
        <w:top w:val="none" w:sz="0" w:space="0" w:color="auto"/>
        <w:left w:val="none" w:sz="0" w:space="0" w:color="auto"/>
        <w:bottom w:val="none" w:sz="0" w:space="0" w:color="auto"/>
        <w:right w:val="none" w:sz="0" w:space="0" w:color="auto"/>
      </w:divBdr>
    </w:div>
    <w:div w:id="529999165">
      <w:bodyDiv w:val="1"/>
      <w:marLeft w:val="0"/>
      <w:marRight w:val="0"/>
      <w:marTop w:val="0"/>
      <w:marBottom w:val="0"/>
      <w:divBdr>
        <w:top w:val="none" w:sz="0" w:space="0" w:color="auto"/>
        <w:left w:val="none" w:sz="0" w:space="0" w:color="auto"/>
        <w:bottom w:val="none" w:sz="0" w:space="0" w:color="auto"/>
        <w:right w:val="none" w:sz="0" w:space="0" w:color="auto"/>
      </w:divBdr>
    </w:div>
    <w:div w:id="543180715">
      <w:bodyDiv w:val="1"/>
      <w:marLeft w:val="0"/>
      <w:marRight w:val="0"/>
      <w:marTop w:val="0"/>
      <w:marBottom w:val="0"/>
      <w:divBdr>
        <w:top w:val="none" w:sz="0" w:space="0" w:color="auto"/>
        <w:left w:val="none" w:sz="0" w:space="0" w:color="auto"/>
        <w:bottom w:val="none" w:sz="0" w:space="0" w:color="auto"/>
        <w:right w:val="none" w:sz="0" w:space="0" w:color="auto"/>
      </w:divBdr>
      <w:divsChild>
        <w:div w:id="942346766">
          <w:marLeft w:val="0"/>
          <w:marRight w:val="0"/>
          <w:marTop w:val="0"/>
          <w:marBottom w:val="0"/>
          <w:divBdr>
            <w:top w:val="none" w:sz="0" w:space="0" w:color="auto"/>
            <w:left w:val="none" w:sz="0" w:space="0" w:color="auto"/>
            <w:bottom w:val="none" w:sz="0" w:space="0" w:color="auto"/>
            <w:right w:val="none" w:sz="0" w:space="0" w:color="auto"/>
          </w:divBdr>
          <w:divsChild>
            <w:div w:id="1232230301">
              <w:marLeft w:val="0"/>
              <w:marRight w:val="0"/>
              <w:marTop w:val="0"/>
              <w:marBottom w:val="0"/>
              <w:divBdr>
                <w:top w:val="none" w:sz="0" w:space="0" w:color="auto"/>
                <w:left w:val="none" w:sz="0" w:space="0" w:color="auto"/>
                <w:bottom w:val="none" w:sz="0" w:space="0" w:color="auto"/>
                <w:right w:val="none" w:sz="0" w:space="0" w:color="auto"/>
              </w:divBdr>
            </w:div>
            <w:div w:id="175755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443911">
      <w:bodyDiv w:val="1"/>
      <w:marLeft w:val="0"/>
      <w:marRight w:val="0"/>
      <w:marTop w:val="0"/>
      <w:marBottom w:val="0"/>
      <w:divBdr>
        <w:top w:val="none" w:sz="0" w:space="0" w:color="auto"/>
        <w:left w:val="none" w:sz="0" w:space="0" w:color="auto"/>
        <w:bottom w:val="none" w:sz="0" w:space="0" w:color="auto"/>
        <w:right w:val="none" w:sz="0" w:space="0" w:color="auto"/>
      </w:divBdr>
      <w:divsChild>
        <w:div w:id="970134527">
          <w:marLeft w:val="0"/>
          <w:marRight w:val="0"/>
          <w:marTop w:val="0"/>
          <w:marBottom w:val="0"/>
          <w:divBdr>
            <w:top w:val="none" w:sz="0" w:space="0" w:color="auto"/>
            <w:left w:val="none" w:sz="0" w:space="0" w:color="auto"/>
            <w:bottom w:val="none" w:sz="0" w:space="0" w:color="auto"/>
            <w:right w:val="none" w:sz="0" w:space="0" w:color="auto"/>
          </w:divBdr>
          <w:divsChild>
            <w:div w:id="187262328">
              <w:marLeft w:val="0"/>
              <w:marRight w:val="0"/>
              <w:marTop w:val="0"/>
              <w:marBottom w:val="0"/>
              <w:divBdr>
                <w:top w:val="none" w:sz="0" w:space="0" w:color="auto"/>
                <w:left w:val="none" w:sz="0" w:space="0" w:color="auto"/>
                <w:bottom w:val="none" w:sz="0" w:space="0" w:color="auto"/>
                <w:right w:val="none" w:sz="0" w:space="0" w:color="auto"/>
              </w:divBdr>
            </w:div>
            <w:div w:id="196310570">
              <w:marLeft w:val="0"/>
              <w:marRight w:val="0"/>
              <w:marTop w:val="0"/>
              <w:marBottom w:val="0"/>
              <w:divBdr>
                <w:top w:val="none" w:sz="0" w:space="0" w:color="auto"/>
                <w:left w:val="none" w:sz="0" w:space="0" w:color="auto"/>
                <w:bottom w:val="none" w:sz="0" w:space="0" w:color="auto"/>
                <w:right w:val="none" w:sz="0" w:space="0" w:color="auto"/>
              </w:divBdr>
            </w:div>
            <w:div w:id="200750984">
              <w:marLeft w:val="0"/>
              <w:marRight w:val="0"/>
              <w:marTop w:val="0"/>
              <w:marBottom w:val="0"/>
              <w:divBdr>
                <w:top w:val="none" w:sz="0" w:space="0" w:color="auto"/>
                <w:left w:val="none" w:sz="0" w:space="0" w:color="auto"/>
                <w:bottom w:val="none" w:sz="0" w:space="0" w:color="auto"/>
                <w:right w:val="none" w:sz="0" w:space="0" w:color="auto"/>
              </w:divBdr>
            </w:div>
            <w:div w:id="251396571">
              <w:marLeft w:val="0"/>
              <w:marRight w:val="0"/>
              <w:marTop w:val="0"/>
              <w:marBottom w:val="0"/>
              <w:divBdr>
                <w:top w:val="none" w:sz="0" w:space="0" w:color="auto"/>
                <w:left w:val="none" w:sz="0" w:space="0" w:color="auto"/>
                <w:bottom w:val="none" w:sz="0" w:space="0" w:color="auto"/>
                <w:right w:val="none" w:sz="0" w:space="0" w:color="auto"/>
              </w:divBdr>
            </w:div>
            <w:div w:id="274337597">
              <w:marLeft w:val="0"/>
              <w:marRight w:val="0"/>
              <w:marTop w:val="0"/>
              <w:marBottom w:val="0"/>
              <w:divBdr>
                <w:top w:val="none" w:sz="0" w:space="0" w:color="auto"/>
                <w:left w:val="none" w:sz="0" w:space="0" w:color="auto"/>
                <w:bottom w:val="none" w:sz="0" w:space="0" w:color="auto"/>
                <w:right w:val="none" w:sz="0" w:space="0" w:color="auto"/>
              </w:divBdr>
            </w:div>
            <w:div w:id="370499064">
              <w:marLeft w:val="0"/>
              <w:marRight w:val="0"/>
              <w:marTop w:val="0"/>
              <w:marBottom w:val="0"/>
              <w:divBdr>
                <w:top w:val="none" w:sz="0" w:space="0" w:color="auto"/>
                <w:left w:val="none" w:sz="0" w:space="0" w:color="auto"/>
                <w:bottom w:val="none" w:sz="0" w:space="0" w:color="auto"/>
                <w:right w:val="none" w:sz="0" w:space="0" w:color="auto"/>
              </w:divBdr>
            </w:div>
            <w:div w:id="541290146">
              <w:marLeft w:val="0"/>
              <w:marRight w:val="0"/>
              <w:marTop w:val="0"/>
              <w:marBottom w:val="0"/>
              <w:divBdr>
                <w:top w:val="none" w:sz="0" w:space="0" w:color="auto"/>
                <w:left w:val="none" w:sz="0" w:space="0" w:color="auto"/>
                <w:bottom w:val="none" w:sz="0" w:space="0" w:color="auto"/>
                <w:right w:val="none" w:sz="0" w:space="0" w:color="auto"/>
              </w:divBdr>
            </w:div>
            <w:div w:id="543837300">
              <w:marLeft w:val="0"/>
              <w:marRight w:val="0"/>
              <w:marTop w:val="0"/>
              <w:marBottom w:val="0"/>
              <w:divBdr>
                <w:top w:val="none" w:sz="0" w:space="0" w:color="auto"/>
                <w:left w:val="none" w:sz="0" w:space="0" w:color="auto"/>
                <w:bottom w:val="none" w:sz="0" w:space="0" w:color="auto"/>
                <w:right w:val="none" w:sz="0" w:space="0" w:color="auto"/>
              </w:divBdr>
            </w:div>
            <w:div w:id="627855926">
              <w:marLeft w:val="0"/>
              <w:marRight w:val="0"/>
              <w:marTop w:val="0"/>
              <w:marBottom w:val="0"/>
              <w:divBdr>
                <w:top w:val="none" w:sz="0" w:space="0" w:color="auto"/>
                <w:left w:val="none" w:sz="0" w:space="0" w:color="auto"/>
                <w:bottom w:val="none" w:sz="0" w:space="0" w:color="auto"/>
                <w:right w:val="none" w:sz="0" w:space="0" w:color="auto"/>
              </w:divBdr>
            </w:div>
            <w:div w:id="720056906">
              <w:marLeft w:val="0"/>
              <w:marRight w:val="0"/>
              <w:marTop w:val="0"/>
              <w:marBottom w:val="0"/>
              <w:divBdr>
                <w:top w:val="none" w:sz="0" w:space="0" w:color="auto"/>
                <w:left w:val="none" w:sz="0" w:space="0" w:color="auto"/>
                <w:bottom w:val="none" w:sz="0" w:space="0" w:color="auto"/>
                <w:right w:val="none" w:sz="0" w:space="0" w:color="auto"/>
              </w:divBdr>
            </w:div>
            <w:div w:id="793602476">
              <w:marLeft w:val="0"/>
              <w:marRight w:val="0"/>
              <w:marTop w:val="0"/>
              <w:marBottom w:val="0"/>
              <w:divBdr>
                <w:top w:val="none" w:sz="0" w:space="0" w:color="auto"/>
                <w:left w:val="none" w:sz="0" w:space="0" w:color="auto"/>
                <w:bottom w:val="none" w:sz="0" w:space="0" w:color="auto"/>
                <w:right w:val="none" w:sz="0" w:space="0" w:color="auto"/>
              </w:divBdr>
            </w:div>
            <w:div w:id="834806903">
              <w:marLeft w:val="0"/>
              <w:marRight w:val="0"/>
              <w:marTop w:val="0"/>
              <w:marBottom w:val="0"/>
              <w:divBdr>
                <w:top w:val="none" w:sz="0" w:space="0" w:color="auto"/>
                <w:left w:val="none" w:sz="0" w:space="0" w:color="auto"/>
                <w:bottom w:val="none" w:sz="0" w:space="0" w:color="auto"/>
                <w:right w:val="none" w:sz="0" w:space="0" w:color="auto"/>
              </w:divBdr>
            </w:div>
            <w:div w:id="906888128">
              <w:marLeft w:val="0"/>
              <w:marRight w:val="0"/>
              <w:marTop w:val="0"/>
              <w:marBottom w:val="0"/>
              <w:divBdr>
                <w:top w:val="none" w:sz="0" w:space="0" w:color="auto"/>
                <w:left w:val="none" w:sz="0" w:space="0" w:color="auto"/>
                <w:bottom w:val="none" w:sz="0" w:space="0" w:color="auto"/>
                <w:right w:val="none" w:sz="0" w:space="0" w:color="auto"/>
              </w:divBdr>
            </w:div>
            <w:div w:id="1101535130">
              <w:marLeft w:val="0"/>
              <w:marRight w:val="0"/>
              <w:marTop w:val="0"/>
              <w:marBottom w:val="0"/>
              <w:divBdr>
                <w:top w:val="none" w:sz="0" w:space="0" w:color="auto"/>
                <w:left w:val="none" w:sz="0" w:space="0" w:color="auto"/>
                <w:bottom w:val="none" w:sz="0" w:space="0" w:color="auto"/>
                <w:right w:val="none" w:sz="0" w:space="0" w:color="auto"/>
              </w:divBdr>
            </w:div>
            <w:div w:id="1112433009">
              <w:marLeft w:val="0"/>
              <w:marRight w:val="0"/>
              <w:marTop w:val="0"/>
              <w:marBottom w:val="0"/>
              <w:divBdr>
                <w:top w:val="none" w:sz="0" w:space="0" w:color="auto"/>
                <w:left w:val="none" w:sz="0" w:space="0" w:color="auto"/>
                <w:bottom w:val="none" w:sz="0" w:space="0" w:color="auto"/>
                <w:right w:val="none" w:sz="0" w:space="0" w:color="auto"/>
              </w:divBdr>
            </w:div>
            <w:div w:id="1154487911">
              <w:marLeft w:val="0"/>
              <w:marRight w:val="0"/>
              <w:marTop w:val="0"/>
              <w:marBottom w:val="0"/>
              <w:divBdr>
                <w:top w:val="none" w:sz="0" w:space="0" w:color="auto"/>
                <w:left w:val="none" w:sz="0" w:space="0" w:color="auto"/>
                <w:bottom w:val="none" w:sz="0" w:space="0" w:color="auto"/>
                <w:right w:val="none" w:sz="0" w:space="0" w:color="auto"/>
              </w:divBdr>
            </w:div>
            <w:div w:id="1179734574">
              <w:marLeft w:val="0"/>
              <w:marRight w:val="0"/>
              <w:marTop w:val="0"/>
              <w:marBottom w:val="0"/>
              <w:divBdr>
                <w:top w:val="none" w:sz="0" w:space="0" w:color="auto"/>
                <w:left w:val="none" w:sz="0" w:space="0" w:color="auto"/>
                <w:bottom w:val="none" w:sz="0" w:space="0" w:color="auto"/>
                <w:right w:val="none" w:sz="0" w:space="0" w:color="auto"/>
              </w:divBdr>
            </w:div>
            <w:div w:id="1197888638">
              <w:marLeft w:val="0"/>
              <w:marRight w:val="0"/>
              <w:marTop w:val="0"/>
              <w:marBottom w:val="0"/>
              <w:divBdr>
                <w:top w:val="none" w:sz="0" w:space="0" w:color="auto"/>
                <w:left w:val="none" w:sz="0" w:space="0" w:color="auto"/>
                <w:bottom w:val="none" w:sz="0" w:space="0" w:color="auto"/>
                <w:right w:val="none" w:sz="0" w:space="0" w:color="auto"/>
              </w:divBdr>
            </w:div>
            <w:div w:id="1320621879">
              <w:marLeft w:val="0"/>
              <w:marRight w:val="0"/>
              <w:marTop w:val="0"/>
              <w:marBottom w:val="0"/>
              <w:divBdr>
                <w:top w:val="none" w:sz="0" w:space="0" w:color="auto"/>
                <w:left w:val="none" w:sz="0" w:space="0" w:color="auto"/>
                <w:bottom w:val="none" w:sz="0" w:space="0" w:color="auto"/>
                <w:right w:val="none" w:sz="0" w:space="0" w:color="auto"/>
              </w:divBdr>
            </w:div>
            <w:div w:id="1524899851">
              <w:marLeft w:val="0"/>
              <w:marRight w:val="0"/>
              <w:marTop w:val="0"/>
              <w:marBottom w:val="0"/>
              <w:divBdr>
                <w:top w:val="none" w:sz="0" w:space="0" w:color="auto"/>
                <w:left w:val="none" w:sz="0" w:space="0" w:color="auto"/>
                <w:bottom w:val="none" w:sz="0" w:space="0" w:color="auto"/>
                <w:right w:val="none" w:sz="0" w:space="0" w:color="auto"/>
              </w:divBdr>
            </w:div>
            <w:div w:id="1531145537">
              <w:marLeft w:val="0"/>
              <w:marRight w:val="0"/>
              <w:marTop w:val="0"/>
              <w:marBottom w:val="0"/>
              <w:divBdr>
                <w:top w:val="none" w:sz="0" w:space="0" w:color="auto"/>
                <w:left w:val="none" w:sz="0" w:space="0" w:color="auto"/>
                <w:bottom w:val="none" w:sz="0" w:space="0" w:color="auto"/>
                <w:right w:val="none" w:sz="0" w:space="0" w:color="auto"/>
              </w:divBdr>
            </w:div>
            <w:div w:id="1564363711">
              <w:marLeft w:val="0"/>
              <w:marRight w:val="0"/>
              <w:marTop w:val="0"/>
              <w:marBottom w:val="0"/>
              <w:divBdr>
                <w:top w:val="none" w:sz="0" w:space="0" w:color="auto"/>
                <w:left w:val="none" w:sz="0" w:space="0" w:color="auto"/>
                <w:bottom w:val="none" w:sz="0" w:space="0" w:color="auto"/>
                <w:right w:val="none" w:sz="0" w:space="0" w:color="auto"/>
              </w:divBdr>
            </w:div>
            <w:div w:id="1590043310">
              <w:marLeft w:val="0"/>
              <w:marRight w:val="0"/>
              <w:marTop w:val="0"/>
              <w:marBottom w:val="0"/>
              <w:divBdr>
                <w:top w:val="none" w:sz="0" w:space="0" w:color="auto"/>
                <w:left w:val="none" w:sz="0" w:space="0" w:color="auto"/>
                <w:bottom w:val="none" w:sz="0" w:space="0" w:color="auto"/>
                <w:right w:val="none" w:sz="0" w:space="0" w:color="auto"/>
              </w:divBdr>
            </w:div>
            <w:div w:id="1880897781">
              <w:marLeft w:val="0"/>
              <w:marRight w:val="0"/>
              <w:marTop w:val="0"/>
              <w:marBottom w:val="0"/>
              <w:divBdr>
                <w:top w:val="none" w:sz="0" w:space="0" w:color="auto"/>
                <w:left w:val="none" w:sz="0" w:space="0" w:color="auto"/>
                <w:bottom w:val="none" w:sz="0" w:space="0" w:color="auto"/>
                <w:right w:val="none" w:sz="0" w:space="0" w:color="auto"/>
              </w:divBdr>
            </w:div>
            <w:div w:id="1898853335">
              <w:marLeft w:val="0"/>
              <w:marRight w:val="0"/>
              <w:marTop w:val="0"/>
              <w:marBottom w:val="0"/>
              <w:divBdr>
                <w:top w:val="none" w:sz="0" w:space="0" w:color="auto"/>
                <w:left w:val="none" w:sz="0" w:space="0" w:color="auto"/>
                <w:bottom w:val="none" w:sz="0" w:space="0" w:color="auto"/>
                <w:right w:val="none" w:sz="0" w:space="0" w:color="auto"/>
              </w:divBdr>
            </w:div>
            <w:div w:id="1935478275">
              <w:marLeft w:val="0"/>
              <w:marRight w:val="0"/>
              <w:marTop w:val="0"/>
              <w:marBottom w:val="0"/>
              <w:divBdr>
                <w:top w:val="none" w:sz="0" w:space="0" w:color="auto"/>
                <w:left w:val="none" w:sz="0" w:space="0" w:color="auto"/>
                <w:bottom w:val="none" w:sz="0" w:space="0" w:color="auto"/>
                <w:right w:val="none" w:sz="0" w:space="0" w:color="auto"/>
              </w:divBdr>
            </w:div>
            <w:div w:id="1942646109">
              <w:marLeft w:val="0"/>
              <w:marRight w:val="0"/>
              <w:marTop w:val="0"/>
              <w:marBottom w:val="0"/>
              <w:divBdr>
                <w:top w:val="none" w:sz="0" w:space="0" w:color="auto"/>
                <w:left w:val="none" w:sz="0" w:space="0" w:color="auto"/>
                <w:bottom w:val="none" w:sz="0" w:space="0" w:color="auto"/>
                <w:right w:val="none" w:sz="0" w:space="0" w:color="auto"/>
              </w:divBdr>
            </w:div>
            <w:div w:id="2030911444">
              <w:marLeft w:val="0"/>
              <w:marRight w:val="0"/>
              <w:marTop w:val="0"/>
              <w:marBottom w:val="0"/>
              <w:divBdr>
                <w:top w:val="none" w:sz="0" w:space="0" w:color="auto"/>
                <w:left w:val="none" w:sz="0" w:space="0" w:color="auto"/>
                <w:bottom w:val="none" w:sz="0" w:space="0" w:color="auto"/>
                <w:right w:val="none" w:sz="0" w:space="0" w:color="auto"/>
              </w:divBdr>
            </w:div>
            <w:div w:id="206248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447473">
      <w:bodyDiv w:val="1"/>
      <w:marLeft w:val="0"/>
      <w:marRight w:val="0"/>
      <w:marTop w:val="0"/>
      <w:marBottom w:val="0"/>
      <w:divBdr>
        <w:top w:val="none" w:sz="0" w:space="0" w:color="auto"/>
        <w:left w:val="none" w:sz="0" w:space="0" w:color="auto"/>
        <w:bottom w:val="none" w:sz="0" w:space="0" w:color="auto"/>
        <w:right w:val="none" w:sz="0" w:space="0" w:color="auto"/>
      </w:divBdr>
    </w:div>
    <w:div w:id="591207233">
      <w:bodyDiv w:val="1"/>
      <w:marLeft w:val="0"/>
      <w:marRight w:val="0"/>
      <w:marTop w:val="0"/>
      <w:marBottom w:val="0"/>
      <w:divBdr>
        <w:top w:val="none" w:sz="0" w:space="0" w:color="auto"/>
        <w:left w:val="none" w:sz="0" w:space="0" w:color="auto"/>
        <w:bottom w:val="none" w:sz="0" w:space="0" w:color="auto"/>
        <w:right w:val="none" w:sz="0" w:space="0" w:color="auto"/>
      </w:divBdr>
    </w:div>
    <w:div w:id="614990935">
      <w:bodyDiv w:val="1"/>
      <w:marLeft w:val="0"/>
      <w:marRight w:val="0"/>
      <w:marTop w:val="0"/>
      <w:marBottom w:val="0"/>
      <w:divBdr>
        <w:top w:val="none" w:sz="0" w:space="0" w:color="auto"/>
        <w:left w:val="none" w:sz="0" w:space="0" w:color="auto"/>
        <w:bottom w:val="none" w:sz="0" w:space="0" w:color="auto"/>
        <w:right w:val="none" w:sz="0" w:space="0" w:color="auto"/>
      </w:divBdr>
    </w:div>
    <w:div w:id="619654044">
      <w:bodyDiv w:val="1"/>
      <w:marLeft w:val="0"/>
      <w:marRight w:val="0"/>
      <w:marTop w:val="0"/>
      <w:marBottom w:val="0"/>
      <w:divBdr>
        <w:top w:val="none" w:sz="0" w:space="0" w:color="auto"/>
        <w:left w:val="none" w:sz="0" w:space="0" w:color="auto"/>
        <w:bottom w:val="none" w:sz="0" w:space="0" w:color="auto"/>
        <w:right w:val="none" w:sz="0" w:space="0" w:color="auto"/>
      </w:divBdr>
    </w:div>
    <w:div w:id="649017659">
      <w:bodyDiv w:val="1"/>
      <w:marLeft w:val="0"/>
      <w:marRight w:val="0"/>
      <w:marTop w:val="0"/>
      <w:marBottom w:val="0"/>
      <w:divBdr>
        <w:top w:val="none" w:sz="0" w:space="0" w:color="auto"/>
        <w:left w:val="none" w:sz="0" w:space="0" w:color="auto"/>
        <w:bottom w:val="none" w:sz="0" w:space="0" w:color="auto"/>
        <w:right w:val="none" w:sz="0" w:space="0" w:color="auto"/>
      </w:divBdr>
      <w:divsChild>
        <w:div w:id="56704202">
          <w:marLeft w:val="0"/>
          <w:marRight w:val="0"/>
          <w:marTop w:val="0"/>
          <w:marBottom w:val="0"/>
          <w:divBdr>
            <w:top w:val="none" w:sz="0" w:space="0" w:color="auto"/>
            <w:left w:val="none" w:sz="0" w:space="0" w:color="auto"/>
            <w:bottom w:val="none" w:sz="0" w:space="0" w:color="auto"/>
            <w:right w:val="none" w:sz="0" w:space="0" w:color="auto"/>
          </w:divBdr>
          <w:divsChild>
            <w:div w:id="74475960">
              <w:marLeft w:val="0"/>
              <w:marRight w:val="0"/>
              <w:marTop w:val="0"/>
              <w:marBottom w:val="0"/>
              <w:divBdr>
                <w:top w:val="none" w:sz="0" w:space="0" w:color="auto"/>
                <w:left w:val="none" w:sz="0" w:space="0" w:color="auto"/>
                <w:bottom w:val="none" w:sz="0" w:space="0" w:color="auto"/>
                <w:right w:val="none" w:sz="0" w:space="0" w:color="auto"/>
              </w:divBdr>
            </w:div>
            <w:div w:id="182524598">
              <w:marLeft w:val="0"/>
              <w:marRight w:val="0"/>
              <w:marTop w:val="0"/>
              <w:marBottom w:val="0"/>
              <w:divBdr>
                <w:top w:val="none" w:sz="0" w:space="0" w:color="auto"/>
                <w:left w:val="none" w:sz="0" w:space="0" w:color="auto"/>
                <w:bottom w:val="none" w:sz="0" w:space="0" w:color="auto"/>
                <w:right w:val="none" w:sz="0" w:space="0" w:color="auto"/>
              </w:divBdr>
            </w:div>
            <w:div w:id="314799102">
              <w:marLeft w:val="0"/>
              <w:marRight w:val="0"/>
              <w:marTop w:val="0"/>
              <w:marBottom w:val="0"/>
              <w:divBdr>
                <w:top w:val="none" w:sz="0" w:space="0" w:color="auto"/>
                <w:left w:val="none" w:sz="0" w:space="0" w:color="auto"/>
                <w:bottom w:val="none" w:sz="0" w:space="0" w:color="auto"/>
                <w:right w:val="none" w:sz="0" w:space="0" w:color="auto"/>
              </w:divBdr>
            </w:div>
            <w:div w:id="325864642">
              <w:marLeft w:val="0"/>
              <w:marRight w:val="0"/>
              <w:marTop w:val="0"/>
              <w:marBottom w:val="0"/>
              <w:divBdr>
                <w:top w:val="none" w:sz="0" w:space="0" w:color="auto"/>
                <w:left w:val="none" w:sz="0" w:space="0" w:color="auto"/>
                <w:bottom w:val="none" w:sz="0" w:space="0" w:color="auto"/>
                <w:right w:val="none" w:sz="0" w:space="0" w:color="auto"/>
              </w:divBdr>
            </w:div>
            <w:div w:id="519583557">
              <w:marLeft w:val="0"/>
              <w:marRight w:val="0"/>
              <w:marTop w:val="0"/>
              <w:marBottom w:val="0"/>
              <w:divBdr>
                <w:top w:val="none" w:sz="0" w:space="0" w:color="auto"/>
                <w:left w:val="none" w:sz="0" w:space="0" w:color="auto"/>
                <w:bottom w:val="none" w:sz="0" w:space="0" w:color="auto"/>
                <w:right w:val="none" w:sz="0" w:space="0" w:color="auto"/>
              </w:divBdr>
            </w:div>
            <w:div w:id="904949776">
              <w:marLeft w:val="0"/>
              <w:marRight w:val="0"/>
              <w:marTop w:val="0"/>
              <w:marBottom w:val="0"/>
              <w:divBdr>
                <w:top w:val="none" w:sz="0" w:space="0" w:color="auto"/>
                <w:left w:val="none" w:sz="0" w:space="0" w:color="auto"/>
                <w:bottom w:val="none" w:sz="0" w:space="0" w:color="auto"/>
                <w:right w:val="none" w:sz="0" w:space="0" w:color="auto"/>
              </w:divBdr>
            </w:div>
            <w:div w:id="1038552176">
              <w:marLeft w:val="0"/>
              <w:marRight w:val="0"/>
              <w:marTop w:val="0"/>
              <w:marBottom w:val="0"/>
              <w:divBdr>
                <w:top w:val="none" w:sz="0" w:space="0" w:color="auto"/>
                <w:left w:val="none" w:sz="0" w:space="0" w:color="auto"/>
                <w:bottom w:val="none" w:sz="0" w:space="0" w:color="auto"/>
                <w:right w:val="none" w:sz="0" w:space="0" w:color="auto"/>
              </w:divBdr>
            </w:div>
            <w:div w:id="1043482185">
              <w:marLeft w:val="0"/>
              <w:marRight w:val="0"/>
              <w:marTop w:val="0"/>
              <w:marBottom w:val="0"/>
              <w:divBdr>
                <w:top w:val="none" w:sz="0" w:space="0" w:color="auto"/>
                <w:left w:val="none" w:sz="0" w:space="0" w:color="auto"/>
                <w:bottom w:val="none" w:sz="0" w:space="0" w:color="auto"/>
                <w:right w:val="none" w:sz="0" w:space="0" w:color="auto"/>
              </w:divBdr>
            </w:div>
            <w:div w:id="1113742187">
              <w:marLeft w:val="0"/>
              <w:marRight w:val="0"/>
              <w:marTop w:val="0"/>
              <w:marBottom w:val="0"/>
              <w:divBdr>
                <w:top w:val="none" w:sz="0" w:space="0" w:color="auto"/>
                <w:left w:val="none" w:sz="0" w:space="0" w:color="auto"/>
                <w:bottom w:val="none" w:sz="0" w:space="0" w:color="auto"/>
                <w:right w:val="none" w:sz="0" w:space="0" w:color="auto"/>
              </w:divBdr>
            </w:div>
            <w:div w:id="1553880127">
              <w:marLeft w:val="0"/>
              <w:marRight w:val="0"/>
              <w:marTop w:val="0"/>
              <w:marBottom w:val="0"/>
              <w:divBdr>
                <w:top w:val="none" w:sz="0" w:space="0" w:color="auto"/>
                <w:left w:val="none" w:sz="0" w:space="0" w:color="auto"/>
                <w:bottom w:val="none" w:sz="0" w:space="0" w:color="auto"/>
                <w:right w:val="none" w:sz="0" w:space="0" w:color="auto"/>
              </w:divBdr>
            </w:div>
            <w:div w:id="1686637673">
              <w:marLeft w:val="0"/>
              <w:marRight w:val="0"/>
              <w:marTop w:val="0"/>
              <w:marBottom w:val="0"/>
              <w:divBdr>
                <w:top w:val="none" w:sz="0" w:space="0" w:color="auto"/>
                <w:left w:val="none" w:sz="0" w:space="0" w:color="auto"/>
                <w:bottom w:val="none" w:sz="0" w:space="0" w:color="auto"/>
                <w:right w:val="none" w:sz="0" w:space="0" w:color="auto"/>
              </w:divBdr>
            </w:div>
            <w:div w:id="203464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533201">
      <w:bodyDiv w:val="1"/>
      <w:marLeft w:val="0"/>
      <w:marRight w:val="0"/>
      <w:marTop w:val="0"/>
      <w:marBottom w:val="0"/>
      <w:divBdr>
        <w:top w:val="none" w:sz="0" w:space="0" w:color="auto"/>
        <w:left w:val="none" w:sz="0" w:space="0" w:color="auto"/>
        <w:bottom w:val="none" w:sz="0" w:space="0" w:color="auto"/>
        <w:right w:val="none" w:sz="0" w:space="0" w:color="auto"/>
      </w:divBdr>
      <w:divsChild>
        <w:div w:id="291178888">
          <w:marLeft w:val="0"/>
          <w:marRight w:val="0"/>
          <w:marTop w:val="0"/>
          <w:marBottom w:val="0"/>
          <w:divBdr>
            <w:top w:val="none" w:sz="0" w:space="0" w:color="auto"/>
            <w:left w:val="none" w:sz="0" w:space="0" w:color="auto"/>
            <w:bottom w:val="none" w:sz="0" w:space="0" w:color="auto"/>
            <w:right w:val="none" w:sz="0" w:space="0" w:color="auto"/>
          </w:divBdr>
          <w:divsChild>
            <w:div w:id="253973160">
              <w:marLeft w:val="0"/>
              <w:marRight w:val="0"/>
              <w:marTop w:val="0"/>
              <w:marBottom w:val="0"/>
              <w:divBdr>
                <w:top w:val="none" w:sz="0" w:space="0" w:color="auto"/>
                <w:left w:val="none" w:sz="0" w:space="0" w:color="auto"/>
                <w:bottom w:val="none" w:sz="0" w:space="0" w:color="auto"/>
                <w:right w:val="none" w:sz="0" w:space="0" w:color="auto"/>
              </w:divBdr>
            </w:div>
            <w:div w:id="39532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996023">
      <w:bodyDiv w:val="1"/>
      <w:marLeft w:val="0"/>
      <w:marRight w:val="0"/>
      <w:marTop w:val="0"/>
      <w:marBottom w:val="0"/>
      <w:divBdr>
        <w:top w:val="none" w:sz="0" w:space="0" w:color="auto"/>
        <w:left w:val="none" w:sz="0" w:space="0" w:color="auto"/>
        <w:bottom w:val="none" w:sz="0" w:space="0" w:color="auto"/>
        <w:right w:val="none" w:sz="0" w:space="0" w:color="auto"/>
      </w:divBdr>
      <w:divsChild>
        <w:div w:id="662199116">
          <w:marLeft w:val="0"/>
          <w:marRight w:val="0"/>
          <w:marTop w:val="0"/>
          <w:marBottom w:val="0"/>
          <w:divBdr>
            <w:top w:val="none" w:sz="0" w:space="0" w:color="auto"/>
            <w:left w:val="none" w:sz="0" w:space="0" w:color="auto"/>
            <w:bottom w:val="none" w:sz="0" w:space="0" w:color="auto"/>
            <w:right w:val="none" w:sz="0" w:space="0" w:color="auto"/>
          </w:divBdr>
          <w:divsChild>
            <w:div w:id="600338324">
              <w:marLeft w:val="0"/>
              <w:marRight w:val="0"/>
              <w:marTop w:val="0"/>
              <w:marBottom w:val="0"/>
              <w:divBdr>
                <w:top w:val="none" w:sz="0" w:space="0" w:color="auto"/>
                <w:left w:val="none" w:sz="0" w:space="0" w:color="auto"/>
                <w:bottom w:val="none" w:sz="0" w:space="0" w:color="auto"/>
                <w:right w:val="none" w:sz="0" w:space="0" w:color="auto"/>
              </w:divBdr>
            </w:div>
            <w:div w:id="1169519241">
              <w:marLeft w:val="0"/>
              <w:marRight w:val="0"/>
              <w:marTop w:val="0"/>
              <w:marBottom w:val="0"/>
              <w:divBdr>
                <w:top w:val="none" w:sz="0" w:space="0" w:color="auto"/>
                <w:left w:val="none" w:sz="0" w:space="0" w:color="auto"/>
                <w:bottom w:val="none" w:sz="0" w:space="0" w:color="auto"/>
                <w:right w:val="none" w:sz="0" w:space="0" w:color="auto"/>
              </w:divBdr>
            </w:div>
            <w:div w:id="1244757844">
              <w:marLeft w:val="0"/>
              <w:marRight w:val="0"/>
              <w:marTop w:val="0"/>
              <w:marBottom w:val="0"/>
              <w:divBdr>
                <w:top w:val="none" w:sz="0" w:space="0" w:color="auto"/>
                <w:left w:val="none" w:sz="0" w:space="0" w:color="auto"/>
                <w:bottom w:val="none" w:sz="0" w:space="0" w:color="auto"/>
                <w:right w:val="none" w:sz="0" w:space="0" w:color="auto"/>
              </w:divBdr>
            </w:div>
            <w:div w:id="1301036699">
              <w:marLeft w:val="0"/>
              <w:marRight w:val="0"/>
              <w:marTop w:val="0"/>
              <w:marBottom w:val="0"/>
              <w:divBdr>
                <w:top w:val="none" w:sz="0" w:space="0" w:color="auto"/>
                <w:left w:val="none" w:sz="0" w:space="0" w:color="auto"/>
                <w:bottom w:val="none" w:sz="0" w:space="0" w:color="auto"/>
                <w:right w:val="none" w:sz="0" w:space="0" w:color="auto"/>
              </w:divBdr>
            </w:div>
            <w:div w:id="1869953994">
              <w:marLeft w:val="0"/>
              <w:marRight w:val="0"/>
              <w:marTop w:val="0"/>
              <w:marBottom w:val="0"/>
              <w:divBdr>
                <w:top w:val="none" w:sz="0" w:space="0" w:color="auto"/>
                <w:left w:val="none" w:sz="0" w:space="0" w:color="auto"/>
                <w:bottom w:val="none" w:sz="0" w:space="0" w:color="auto"/>
                <w:right w:val="none" w:sz="0" w:space="0" w:color="auto"/>
              </w:divBdr>
            </w:div>
            <w:div w:id="1887645395">
              <w:marLeft w:val="0"/>
              <w:marRight w:val="0"/>
              <w:marTop w:val="0"/>
              <w:marBottom w:val="0"/>
              <w:divBdr>
                <w:top w:val="none" w:sz="0" w:space="0" w:color="auto"/>
                <w:left w:val="none" w:sz="0" w:space="0" w:color="auto"/>
                <w:bottom w:val="none" w:sz="0" w:space="0" w:color="auto"/>
                <w:right w:val="none" w:sz="0" w:space="0" w:color="auto"/>
              </w:divBdr>
            </w:div>
            <w:div w:id="198496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429006">
      <w:bodyDiv w:val="1"/>
      <w:marLeft w:val="0"/>
      <w:marRight w:val="0"/>
      <w:marTop w:val="0"/>
      <w:marBottom w:val="0"/>
      <w:divBdr>
        <w:top w:val="none" w:sz="0" w:space="0" w:color="auto"/>
        <w:left w:val="none" w:sz="0" w:space="0" w:color="auto"/>
        <w:bottom w:val="none" w:sz="0" w:space="0" w:color="auto"/>
        <w:right w:val="none" w:sz="0" w:space="0" w:color="auto"/>
      </w:divBdr>
    </w:div>
    <w:div w:id="744303845">
      <w:bodyDiv w:val="1"/>
      <w:marLeft w:val="0"/>
      <w:marRight w:val="0"/>
      <w:marTop w:val="0"/>
      <w:marBottom w:val="0"/>
      <w:divBdr>
        <w:top w:val="none" w:sz="0" w:space="0" w:color="auto"/>
        <w:left w:val="none" w:sz="0" w:space="0" w:color="auto"/>
        <w:bottom w:val="none" w:sz="0" w:space="0" w:color="auto"/>
        <w:right w:val="none" w:sz="0" w:space="0" w:color="auto"/>
      </w:divBdr>
    </w:div>
    <w:div w:id="758066729">
      <w:bodyDiv w:val="1"/>
      <w:marLeft w:val="0"/>
      <w:marRight w:val="0"/>
      <w:marTop w:val="0"/>
      <w:marBottom w:val="0"/>
      <w:divBdr>
        <w:top w:val="none" w:sz="0" w:space="0" w:color="auto"/>
        <w:left w:val="none" w:sz="0" w:space="0" w:color="auto"/>
        <w:bottom w:val="none" w:sz="0" w:space="0" w:color="auto"/>
        <w:right w:val="none" w:sz="0" w:space="0" w:color="auto"/>
      </w:divBdr>
      <w:divsChild>
        <w:div w:id="737754254">
          <w:marLeft w:val="0"/>
          <w:marRight w:val="0"/>
          <w:marTop w:val="0"/>
          <w:marBottom w:val="0"/>
          <w:divBdr>
            <w:top w:val="none" w:sz="0" w:space="0" w:color="auto"/>
            <w:left w:val="none" w:sz="0" w:space="0" w:color="auto"/>
            <w:bottom w:val="none" w:sz="0" w:space="0" w:color="auto"/>
            <w:right w:val="none" w:sz="0" w:space="0" w:color="auto"/>
          </w:divBdr>
          <w:divsChild>
            <w:div w:id="537549354">
              <w:marLeft w:val="0"/>
              <w:marRight w:val="0"/>
              <w:marTop w:val="0"/>
              <w:marBottom w:val="0"/>
              <w:divBdr>
                <w:top w:val="none" w:sz="0" w:space="0" w:color="auto"/>
                <w:left w:val="none" w:sz="0" w:space="0" w:color="auto"/>
                <w:bottom w:val="none" w:sz="0" w:space="0" w:color="auto"/>
                <w:right w:val="none" w:sz="0" w:space="0" w:color="auto"/>
              </w:divBdr>
            </w:div>
            <w:div w:id="74398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657267">
      <w:bodyDiv w:val="1"/>
      <w:marLeft w:val="0"/>
      <w:marRight w:val="0"/>
      <w:marTop w:val="0"/>
      <w:marBottom w:val="0"/>
      <w:divBdr>
        <w:top w:val="none" w:sz="0" w:space="0" w:color="auto"/>
        <w:left w:val="none" w:sz="0" w:space="0" w:color="auto"/>
        <w:bottom w:val="none" w:sz="0" w:space="0" w:color="auto"/>
        <w:right w:val="none" w:sz="0" w:space="0" w:color="auto"/>
      </w:divBdr>
      <w:divsChild>
        <w:div w:id="828323191">
          <w:marLeft w:val="0"/>
          <w:marRight w:val="0"/>
          <w:marTop w:val="0"/>
          <w:marBottom w:val="0"/>
          <w:divBdr>
            <w:top w:val="none" w:sz="0" w:space="0" w:color="auto"/>
            <w:left w:val="none" w:sz="0" w:space="0" w:color="auto"/>
            <w:bottom w:val="none" w:sz="0" w:space="0" w:color="auto"/>
            <w:right w:val="none" w:sz="0" w:space="0" w:color="auto"/>
          </w:divBdr>
          <w:divsChild>
            <w:div w:id="136801612">
              <w:marLeft w:val="0"/>
              <w:marRight w:val="0"/>
              <w:marTop w:val="0"/>
              <w:marBottom w:val="0"/>
              <w:divBdr>
                <w:top w:val="none" w:sz="0" w:space="0" w:color="auto"/>
                <w:left w:val="none" w:sz="0" w:space="0" w:color="auto"/>
                <w:bottom w:val="none" w:sz="0" w:space="0" w:color="auto"/>
                <w:right w:val="none" w:sz="0" w:space="0" w:color="auto"/>
              </w:divBdr>
            </w:div>
            <w:div w:id="228468865">
              <w:marLeft w:val="0"/>
              <w:marRight w:val="0"/>
              <w:marTop w:val="0"/>
              <w:marBottom w:val="0"/>
              <w:divBdr>
                <w:top w:val="none" w:sz="0" w:space="0" w:color="auto"/>
                <w:left w:val="none" w:sz="0" w:space="0" w:color="auto"/>
                <w:bottom w:val="none" w:sz="0" w:space="0" w:color="auto"/>
                <w:right w:val="none" w:sz="0" w:space="0" w:color="auto"/>
              </w:divBdr>
            </w:div>
            <w:div w:id="318579956">
              <w:marLeft w:val="0"/>
              <w:marRight w:val="0"/>
              <w:marTop w:val="0"/>
              <w:marBottom w:val="0"/>
              <w:divBdr>
                <w:top w:val="none" w:sz="0" w:space="0" w:color="auto"/>
                <w:left w:val="none" w:sz="0" w:space="0" w:color="auto"/>
                <w:bottom w:val="none" w:sz="0" w:space="0" w:color="auto"/>
                <w:right w:val="none" w:sz="0" w:space="0" w:color="auto"/>
              </w:divBdr>
            </w:div>
            <w:div w:id="408431443">
              <w:marLeft w:val="0"/>
              <w:marRight w:val="0"/>
              <w:marTop w:val="0"/>
              <w:marBottom w:val="0"/>
              <w:divBdr>
                <w:top w:val="none" w:sz="0" w:space="0" w:color="auto"/>
                <w:left w:val="none" w:sz="0" w:space="0" w:color="auto"/>
                <w:bottom w:val="none" w:sz="0" w:space="0" w:color="auto"/>
                <w:right w:val="none" w:sz="0" w:space="0" w:color="auto"/>
              </w:divBdr>
            </w:div>
            <w:div w:id="423308487">
              <w:marLeft w:val="0"/>
              <w:marRight w:val="0"/>
              <w:marTop w:val="0"/>
              <w:marBottom w:val="0"/>
              <w:divBdr>
                <w:top w:val="none" w:sz="0" w:space="0" w:color="auto"/>
                <w:left w:val="none" w:sz="0" w:space="0" w:color="auto"/>
                <w:bottom w:val="none" w:sz="0" w:space="0" w:color="auto"/>
                <w:right w:val="none" w:sz="0" w:space="0" w:color="auto"/>
              </w:divBdr>
            </w:div>
            <w:div w:id="433981157">
              <w:marLeft w:val="0"/>
              <w:marRight w:val="0"/>
              <w:marTop w:val="0"/>
              <w:marBottom w:val="0"/>
              <w:divBdr>
                <w:top w:val="none" w:sz="0" w:space="0" w:color="auto"/>
                <w:left w:val="none" w:sz="0" w:space="0" w:color="auto"/>
                <w:bottom w:val="none" w:sz="0" w:space="0" w:color="auto"/>
                <w:right w:val="none" w:sz="0" w:space="0" w:color="auto"/>
              </w:divBdr>
            </w:div>
            <w:div w:id="530152169">
              <w:marLeft w:val="0"/>
              <w:marRight w:val="0"/>
              <w:marTop w:val="0"/>
              <w:marBottom w:val="0"/>
              <w:divBdr>
                <w:top w:val="none" w:sz="0" w:space="0" w:color="auto"/>
                <w:left w:val="none" w:sz="0" w:space="0" w:color="auto"/>
                <w:bottom w:val="none" w:sz="0" w:space="0" w:color="auto"/>
                <w:right w:val="none" w:sz="0" w:space="0" w:color="auto"/>
              </w:divBdr>
            </w:div>
            <w:div w:id="559443450">
              <w:marLeft w:val="0"/>
              <w:marRight w:val="0"/>
              <w:marTop w:val="0"/>
              <w:marBottom w:val="0"/>
              <w:divBdr>
                <w:top w:val="none" w:sz="0" w:space="0" w:color="auto"/>
                <w:left w:val="none" w:sz="0" w:space="0" w:color="auto"/>
                <w:bottom w:val="none" w:sz="0" w:space="0" w:color="auto"/>
                <w:right w:val="none" w:sz="0" w:space="0" w:color="auto"/>
              </w:divBdr>
            </w:div>
            <w:div w:id="772938025">
              <w:marLeft w:val="0"/>
              <w:marRight w:val="0"/>
              <w:marTop w:val="0"/>
              <w:marBottom w:val="0"/>
              <w:divBdr>
                <w:top w:val="none" w:sz="0" w:space="0" w:color="auto"/>
                <w:left w:val="none" w:sz="0" w:space="0" w:color="auto"/>
                <w:bottom w:val="none" w:sz="0" w:space="0" w:color="auto"/>
                <w:right w:val="none" w:sz="0" w:space="0" w:color="auto"/>
              </w:divBdr>
            </w:div>
            <w:div w:id="846332166">
              <w:marLeft w:val="0"/>
              <w:marRight w:val="0"/>
              <w:marTop w:val="0"/>
              <w:marBottom w:val="0"/>
              <w:divBdr>
                <w:top w:val="none" w:sz="0" w:space="0" w:color="auto"/>
                <w:left w:val="none" w:sz="0" w:space="0" w:color="auto"/>
                <w:bottom w:val="none" w:sz="0" w:space="0" w:color="auto"/>
                <w:right w:val="none" w:sz="0" w:space="0" w:color="auto"/>
              </w:divBdr>
            </w:div>
            <w:div w:id="869269968">
              <w:marLeft w:val="0"/>
              <w:marRight w:val="0"/>
              <w:marTop w:val="0"/>
              <w:marBottom w:val="0"/>
              <w:divBdr>
                <w:top w:val="none" w:sz="0" w:space="0" w:color="auto"/>
                <w:left w:val="none" w:sz="0" w:space="0" w:color="auto"/>
                <w:bottom w:val="none" w:sz="0" w:space="0" w:color="auto"/>
                <w:right w:val="none" w:sz="0" w:space="0" w:color="auto"/>
              </w:divBdr>
            </w:div>
            <w:div w:id="976882041">
              <w:marLeft w:val="0"/>
              <w:marRight w:val="0"/>
              <w:marTop w:val="0"/>
              <w:marBottom w:val="0"/>
              <w:divBdr>
                <w:top w:val="none" w:sz="0" w:space="0" w:color="auto"/>
                <w:left w:val="none" w:sz="0" w:space="0" w:color="auto"/>
                <w:bottom w:val="none" w:sz="0" w:space="0" w:color="auto"/>
                <w:right w:val="none" w:sz="0" w:space="0" w:color="auto"/>
              </w:divBdr>
            </w:div>
            <w:div w:id="1006203275">
              <w:marLeft w:val="0"/>
              <w:marRight w:val="0"/>
              <w:marTop w:val="0"/>
              <w:marBottom w:val="0"/>
              <w:divBdr>
                <w:top w:val="none" w:sz="0" w:space="0" w:color="auto"/>
                <w:left w:val="none" w:sz="0" w:space="0" w:color="auto"/>
                <w:bottom w:val="none" w:sz="0" w:space="0" w:color="auto"/>
                <w:right w:val="none" w:sz="0" w:space="0" w:color="auto"/>
              </w:divBdr>
            </w:div>
            <w:div w:id="1042628589">
              <w:marLeft w:val="0"/>
              <w:marRight w:val="0"/>
              <w:marTop w:val="0"/>
              <w:marBottom w:val="0"/>
              <w:divBdr>
                <w:top w:val="none" w:sz="0" w:space="0" w:color="auto"/>
                <w:left w:val="none" w:sz="0" w:space="0" w:color="auto"/>
                <w:bottom w:val="none" w:sz="0" w:space="0" w:color="auto"/>
                <w:right w:val="none" w:sz="0" w:space="0" w:color="auto"/>
              </w:divBdr>
            </w:div>
            <w:div w:id="1072116013">
              <w:marLeft w:val="0"/>
              <w:marRight w:val="0"/>
              <w:marTop w:val="0"/>
              <w:marBottom w:val="0"/>
              <w:divBdr>
                <w:top w:val="none" w:sz="0" w:space="0" w:color="auto"/>
                <w:left w:val="none" w:sz="0" w:space="0" w:color="auto"/>
                <w:bottom w:val="none" w:sz="0" w:space="0" w:color="auto"/>
                <w:right w:val="none" w:sz="0" w:space="0" w:color="auto"/>
              </w:divBdr>
            </w:div>
            <w:div w:id="1081173196">
              <w:marLeft w:val="0"/>
              <w:marRight w:val="0"/>
              <w:marTop w:val="0"/>
              <w:marBottom w:val="0"/>
              <w:divBdr>
                <w:top w:val="none" w:sz="0" w:space="0" w:color="auto"/>
                <w:left w:val="none" w:sz="0" w:space="0" w:color="auto"/>
                <w:bottom w:val="none" w:sz="0" w:space="0" w:color="auto"/>
                <w:right w:val="none" w:sz="0" w:space="0" w:color="auto"/>
              </w:divBdr>
            </w:div>
            <w:div w:id="1099718637">
              <w:marLeft w:val="0"/>
              <w:marRight w:val="0"/>
              <w:marTop w:val="0"/>
              <w:marBottom w:val="0"/>
              <w:divBdr>
                <w:top w:val="none" w:sz="0" w:space="0" w:color="auto"/>
                <w:left w:val="none" w:sz="0" w:space="0" w:color="auto"/>
                <w:bottom w:val="none" w:sz="0" w:space="0" w:color="auto"/>
                <w:right w:val="none" w:sz="0" w:space="0" w:color="auto"/>
              </w:divBdr>
            </w:div>
            <w:div w:id="1298029169">
              <w:marLeft w:val="0"/>
              <w:marRight w:val="0"/>
              <w:marTop w:val="0"/>
              <w:marBottom w:val="0"/>
              <w:divBdr>
                <w:top w:val="none" w:sz="0" w:space="0" w:color="auto"/>
                <w:left w:val="none" w:sz="0" w:space="0" w:color="auto"/>
                <w:bottom w:val="none" w:sz="0" w:space="0" w:color="auto"/>
                <w:right w:val="none" w:sz="0" w:space="0" w:color="auto"/>
              </w:divBdr>
            </w:div>
            <w:div w:id="1414088014">
              <w:marLeft w:val="0"/>
              <w:marRight w:val="0"/>
              <w:marTop w:val="0"/>
              <w:marBottom w:val="0"/>
              <w:divBdr>
                <w:top w:val="none" w:sz="0" w:space="0" w:color="auto"/>
                <w:left w:val="none" w:sz="0" w:space="0" w:color="auto"/>
                <w:bottom w:val="none" w:sz="0" w:space="0" w:color="auto"/>
                <w:right w:val="none" w:sz="0" w:space="0" w:color="auto"/>
              </w:divBdr>
            </w:div>
            <w:div w:id="1505316651">
              <w:marLeft w:val="0"/>
              <w:marRight w:val="0"/>
              <w:marTop w:val="0"/>
              <w:marBottom w:val="0"/>
              <w:divBdr>
                <w:top w:val="none" w:sz="0" w:space="0" w:color="auto"/>
                <w:left w:val="none" w:sz="0" w:space="0" w:color="auto"/>
                <w:bottom w:val="none" w:sz="0" w:space="0" w:color="auto"/>
                <w:right w:val="none" w:sz="0" w:space="0" w:color="auto"/>
              </w:divBdr>
            </w:div>
            <w:div w:id="1574585677">
              <w:marLeft w:val="0"/>
              <w:marRight w:val="0"/>
              <w:marTop w:val="0"/>
              <w:marBottom w:val="0"/>
              <w:divBdr>
                <w:top w:val="none" w:sz="0" w:space="0" w:color="auto"/>
                <w:left w:val="none" w:sz="0" w:space="0" w:color="auto"/>
                <w:bottom w:val="none" w:sz="0" w:space="0" w:color="auto"/>
                <w:right w:val="none" w:sz="0" w:space="0" w:color="auto"/>
              </w:divBdr>
            </w:div>
            <w:div w:id="1589002223">
              <w:marLeft w:val="0"/>
              <w:marRight w:val="0"/>
              <w:marTop w:val="0"/>
              <w:marBottom w:val="0"/>
              <w:divBdr>
                <w:top w:val="none" w:sz="0" w:space="0" w:color="auto"/>
                <w:left w:val="none" w:sz="0" w:space="0" w:color="auto"/>
                <w:bottom w:val="none" w:sz="0" w:space="0" w:color="auto"/>
                <w:right w:val="none" w:sz="0" w:space="0" w:color="auto"/>
              </w:divBdr>
            </w:div>
            <w:div w:id="1706296529">
              <w:marLeft w:val="0"/>
              <w:marRight w:val="0"/>
              <w:marTop w:val="0"/>
              <w:marBottom w:val="0"/>
              <w:divBdr>
                <w:top w:val="none" w:sz="0" w:space="0" w:color="auto"/>
                <w:left w:val="none" w:sz="0" w:space="0" w:color="auto"/>
                <w:bottom w:val="none" w:sz="0" w:space="0" w:color="auto"/>
                <w:right w:val="none" w:sz="0" w:space="0" w:color="auto"/>
              </w:divBdr>
            </w:div>
            <w:div w:id="183206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516811">
      <w:bodyDiv w:val="1"/>
      <w:marLeft w:val="0"/>
      <w:marRight w:val="0"/>
      <w:marTop w:val="0"/>
      <w:marBottom w:val="0"/>
      <w:divBdr>
        <w:top w:val="none" w:sz="0" w:space="0" w:color="auto"/>
        <w:left w:val="none" w:sz="0" w:space="0" w:color="auto"/>
        <w:bottom w:val="none" w:sz="0" w:space="0" w:color="auto"/>
        <w:right w:val="none" w:sz="0" w:space="0" w:color="auto"/>
      </w:divBdr>
      <w:divsChild>
        <w:div w:id="1920209305">
          <w:marLeft w:val="0"/>
          <w:marRight w:val="0"/>
          <w:marTop w:val="0"/>
          <w:marBottom w:val="0"/>
          <w:divBdr>
            <w:top w:val="none" w:sz="0" w:space="0" w:color="auto"/>
            <w:left w:val="none" w:sz="0" w:space="0" w:color="auto"/>
            <w:bottom w:val="none" w:sz="0" w:space="0" w:color="auto"/>
            <w:right w:val="none" w:sz="0" w:space="0" w:color="auto"/>
          </w:divBdr>
          <w:divsChild>
            <w:div w:id="427240764">
              <w:marLeft w:val="0"/>
              <w:marRight w:val="0"/>
              <w:marTop w:val="0"/>
              <w:marBottom w:val="0"/>
              <w:divBdr>
                <w:top w:val="none" w:sz="0" w:space="0" w:color="auto"/>
                <w:left w:val="none" w:sz="0" w:space="0" w:color="auto"/>
                <w:bottom w:val="none" w:sz="0" w:space="0" w:color="auto"/>
                <w:right w:val="none" w:sz="0" w:space="0" w:color="auto"/>
              </w:divBdr>
            </w:div>
            <w:div w:id="719405361">
              <w:marLeft w:val="0"/>
              <w:marRight w:val="0"/>
              <w:marTop w:val="0"/>
              <w:marBottom w:val="0"/>
              <w:divBdr>
                <w:top w:val="none" w:sz="0" w:space="0" w:color="auto"/>
                <w:left w:val="none" w:sz="0" w:space="0" w:color="auto"/>
                <w:bottom w:val="none" w:sz="0" w:space="0" w:color="auto"/>
                <w:right w:val="none" w:sz="0" w:space="0" w:color="auto"/>
              </w:divBdr>
            </w:div>
            <w:div w:id="129074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049245">
      <w:bodyDiv w:val="1"/>
      <w:marLeft w:val="0"/>
      <w:marRight w:val="0"/>
      <w:marTop w:val="0"/>
      <w:marBottom w:val="0"/>
      <w:divBdr>
        <w:top w:val="none" w:sz="0" w:space="0" w:color="auto"/>
        <w:left w:val="none" w:sz="0" w:space="0" w:color="auto"/>
        <w:bottom w:val="none" w:sz="0" w:space="0" w:color="auto"/>
        <w:right w:val="none" w:sz="0" w:space="0" w:color="auto"/>
      </w:divBdr>
      <w:divsChild>
        <w:div w:id="1725253468">
          <w:marLeft w:val="0"/>
          <w:marRight w:val="0"/>
          <w:marTop w:val="0"/>
          <w:marBottom w:val="0"/>
          <w:divBdr>
            <w:top w:val="none" w:sz="0" w:space="0" w:color="auto"/>
            <w:left w:val="none" w:sz="0" w:space="0" w:color="auto"/>
            <w:bottom w:val="none" w:sz="0" w:space="0" w:color="auto"/>
            <w:right w:val="none" w:sz="0" w:space="0" w:color="auto"/>
          </w:divBdr>
          <w:divsChild>
            <w:div w:id="90980636">
              <w:marLeft w:val="0"/>
              <w:marRight w:val="0"/>
              <w:marTop w:val="0"/>
              <w:marBottom w:val="0"/>
              <w:divBdr>
                <w:top w:val="none" w:sz="0" w:space="0" w:color="auto"/>
                <w:left w:val="none" w:sz="0" w:space="0" w:color="auto"/>
                <w:bottom w:val="none" w:sz="0" w:space="0" w:color="auto"/>
                <w:right w:val="none" w:sz="0" w:space="0" w:color="auto"/>
              </w:divBdr>
            </w:div>
            <w:div w:id="79621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074442">
      <w:bodyDiv w:val="1"/>
      <w:marLeft w:val="0"/>
      <w:marRight w:val="0"/>
      <w:marTop w:val="0"/>
      <w:marBottom w:val="0"/>
      <w:divBdr>
        <w:top w:val="none" w:sz="0" w:space="0" w:color="auto"/>
        <w:left w:val="none" w:sz="0" w:space="0" w:color="auto"/>
        <w:bottom w:val="none" w:sz="0" w:space="0" w:color="auto"/>
        <w:right w:val="none" w:sz="0" w:space="0" w:color="auto"/>
      </w:divBdr>
      <w:divsChild>
        <w:div w:id="45031130">
          <w:marLeft w:val="0"/>
          <w:marRight w:val="0"/>
          <w:marTop w:val="0"/>
          <w:marBottom w:val="0"/>
          <w:divBdr>
            <w:top w:val="none" w:sz="0" w:space="0" w:color="auto"/>
            <w:left w:val="none" w:sz="0" w:space="0" w:color="auto"/>
            <w:bottom w:val="none" w:sz="0" w:space="0" w:color="auto"/>
            <w:right w:val="none" w:sz="0" w:space="0" w:color="auto"/>
          </w:divBdr>
          <w:divsChild>
            <w:div w:id="1287346012">
              <w:marLeft w:val="0"/>
              <w:marRight w:val="0"/>
              <w:marTop w:val="0"/>
              <w:marBottom w:val="0"/>
              <w:divBdr>
                <w:top w:val="none" w:sz="0" w:space="0" w:color="auto"/>
                <w:left w:val="none" w:sz="0" w:space="0" w:color="auto"/>
                <w:bottom w:val="none" w:sz="0" w:space="0" w:color="auto"/>
                <w:right w:val="none" w:sz="0" w:space="0" w:color="auto"/>
              </w:divBdr>
            </w:div>
            <w:div w:id="20529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058633">
      <w:bodyDiv w:val="1"/>
      <w:marLeft w:val="0"/>
      <w:marRight w:val="0"/>
      <w:marTop w:val="0"/>
      <w:marBottom w:val="0"/>
      <w:divBdr>
        <w:top w:val="none" w:sz="0" w:space="0" w:color="auto"/>
        <w:left w:val="none" w:sz="0" w:space="0" w:color="auto"/>
        <w:bottom w:val="none" w:sz="0" w:space="0" w:color="auto"/>
        <w:right w:val="none" w:sz="0" w:space="0" w:color="auto"/>
      </w:divBdr>
    </w:div>
    <w:div w:id="871457205">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1699813">
      <w:bodyDiv w:val="1"/>
      <w:marLeft w:val="0"/>
      <w:marRight w:val="0"/>
      <w:marTop w:val="0"/>
      <w:marBottom w:val="0"/>
      <w:divBdr>
        <w:top w:val="none" w:sz="0" w:space="0" w:color="auto"/>
        <w:left w:val="none" w:sz="0" w:space="0" w:color="auto"/>
        <w:bottom w:val="none" w:sz="0" w:space="0" w:color="auto"/>
        <w:right w:val="none" w:sz="0" w:space="0" w:color="auto"/>
      </w:divBdr>
      <w:divsChild>
        <w:div w:id="2013145956">
          <w:marLeft w:val="0"/>
          <w:marRight w:val="0"/>
          <w:marTop w:val="0"/>
          <w:marBottom w:val="0"/>
          <w:divBdr>
            <w:top w:val="none" w:sz="0" w:space="0" w:color="auto"/>
            <w:left w:val="none" w:sz="0" w:space="0" w:color="auto"/>
            <w:bottom w:val="none" w:sz="0" w:space="0" w:color="auto"/>
            <w:right w:val="none" w:sz="0" w:space="0" w:color="auto"/>
          </w:divBdr>
          <w:divsChild>
            <w:div w:id="248664107">
              <w:marLeft w:val="0"/>
              <w:marRight w:val="0"/>
              <w:marTop w:val="0"/>
              <w:marBottom w:val="0"/>
              <w:divBdr>
                <w:top w:val="none" w:sz="0" w:space="0" w:color="auto"/>
                <w:left w:val="none" w:sz="0" w:space="0" w:color="auto"/>
                <w:bottom w:val="none" w:sz="0" w:space="0" w:color="auto"/>
                <w:right w:val="none" w:sz="0" w:space="0" w:color="auto"/>
              </w:divBdr>
            </w:div>
            <w:div w:id="32579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303973">
      <w:bodyDiv w:val="1"/>
      <w:marLeft w:val="0"/>
      <w:marRight w:val="0"/>
      <w:marTop w:val="0"/>
      <w:marBottom w:val="0"/>
      <w:divBdr>
        <w:top w:val="none" w:sz="0" w:space="0" w:color="auto"/>
        <w:left w:val="none" w:sz="0" w:space="0" w:color="auto"/>
        <w:bottom w:val="none" w:sz="0" w:space="0" w:color="auto"/>
        <w:right w:val="none" w:sz="0" w:space="0" w:color="auto"/>
      </w:divBdr>
      <w:divsChild>
        <w:div w:id="282466664">
          <w:marLeft w:val="0"/>
          <w:marRight w:val="0"/>
          <w:marTop w:val="0"/>
          <w:marBottom w:val="0"/>
          <w:divBdr>
            <w:top w:val="none" w:sz="0" w:space="0" w:color="auto"/>
            <w:left w:val="none" w:sz="0" w:space="0" w:color="auto"/>
            <w:bottom w:val="none" w:sz="0" w:space="0" w:color="auto"/>
            <w:right w:val="none" w:sz="0" w:space="0" w:color="auto"/>
          </w:divBdr>
          <w:divsChild>
            <w:div w:id="1013386300">
              <w:marLeft w:val="0"/>
              <w:marRight w:val="0"/>
              <w:marTop w:val="0"/>
              <w:marBottom w:val="0"/>
              <w:divBdr>
                <w:top w:val="none" w:sz="0" w:space="0" w:color="auto"/>
                <w:left w:val="none" w:sz="0" w:space="0" w:color="auto"/>
                <w:bottom w:val="none" w:sz="0" w:space="0" w:color="auto"/>
                <w:right w:val="none" w:sz="0" w:space="0" w:color="auto"/>
              </w:divBdr>
            </w:div>
            <w:div w:id="1179737265">
              <w:marLeft w:val="0"/>
              <w:marRight w:val="0"/>
              <w:marTop w:val="0"/>
              <w:marBottom w:val="0"/>
              <w:divBdr>
                <w:top w:val="none" w:sz="0" w:space="0" w:color="auto"/>
                <w:left w:val="none" w:sz="0" w:space="0" w:color="auto"/>
                <w:bottom w:val="none" w:sz="0" w:space="0" w:color="auto"/>
                <w:right w:val="none" w:sz="0" w:space="0" w:color="auto"/>
              </w:divBdr>
            </w:div>
            <w:div w:id="1552572325">
              <w:marLeft w:val="0"/>
              <w:marRight w:val="0"/>
              <w:marTop w:val="0"/>
              <w:marBottom w:val="0"/>
              <w:divBdr>
                <w:top w:val="none" w:sz="0" w:space="0" w:color="auto"/>
                <w:left w:val="none" w:sz="0" w:space="0" w:color="auto"/>
                <w:bottom w:val="none" w:sz="0" w:space="0" w:color="auto"/>
                <w:right w:val="none" w:sz="0" w:space="0" w:color="auto"/>
              </w:divBdr>
            </w:div>
            <w:div w:id="1602569262">
              <w:marLeft w:val="0"/>
              <w:marRight w:val="0"/>
              <w:marTop w:val="0"/>
              <w:marBottom w:val="0"/>
              <w:divBdr>
                <w:top w:val="none" w:sz="0" w:space="0" w:color="auto"/>
                <w:left w:val="none" w:sz="0" w:space="0" w:color="auto"/>
                <w:bottom w:val="none" w:sz="0" w:space="0" w:color="auto"/>
                <w:right w:val="none" w:sz="0" w:space="0" w:color="auto"/>
              </w:divBdr>
            </w:div>
            <w:div w:id="161732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452857">
      <w:bodyDiv w:val="1"/>
      <w:marLeft w:val="0"/>
      <w:marRight w:val="0"/>
      <w:marTop w:val="0"/>
      <w:marBottom w:val="0"/>
      <w:divBdr>
        <w:top w:val="none" w:sz="0" w:space="0" w:color="auto"/>
        <w:left w:val="none" w:sz="0" w:space="0" w:color="auto"/>
        <w:bottom w:val="none" w:sz="0" w:space="0" w:color="auto"/>
        <w:right w:val="none" w:sz="0" w:space="0" w:color="auto"/>
      </w:divBdr>
      <w:divsChild>
        <w:div w:id="915549245">
          <w:marLeft w:val="0"/>
          <w:marRight w:val="0"/>
          <w:marTop w:val="0"/>
          <w:marBottom w:val="0"/>
          <w:divBdr>
            <w:top w:val="none" w:sz="0" w:space="0" w:color="auto"/>
            <w:left w:val="none" w:sz="0" w:space="0" w:color="auto"/>
            <w:bottom w:val="none" w:sz="0" w:space="0" w:color="auto"/>
            <w:right w:val="none" w:sz="0" w:space="0" w:color="auto"/>
          </w:divBdr>
          <w:divsChild>
            <w:div w:id="65880146">
              <w:marLeft w:val="0"/>
              <w:marRight w:val="0"/>
              <w:marTop w:val="0"/>
              <w:marBottom w:val="0"/>
              <w:divBdr>
                <w:top w:val="none" w:sz="0" w:space="0" w:color="auto"/>
                <w:left w:val="none" w:sz="0" w:space="0" w:color="auto"/>
                <w:bottom w:val="none" w:sz="0" w:space="0" w:color="auto"/>
                <w:right w:val="none" w:sz="0" w:space="0" w:color="auto"/>
              </w:divBdr>
            </w:div>
            <w:div w:id="111025303">
              <w:marLeft w:val="0"/>
              <w:marRight w:val="0"/>
              <w:marTop w:val="0"/>
              <w:marBottom w:val="0"/>
              <w:divBdr>
                <w:top w:val="none" w:sz="0" w:space="0" w:color="auto"/>
                <w:left w:val="none" w:sz="0" w:space="0" w:color="auto"/>
                <w:bottom w:val="none" w:sz="0" w:space="0" w:color="auto"/>
                <w:right w:val="none" w:sz="0" w:space="0" w:color="auto"/>
              </w:divBdr>
            </w:div>
            <w:div w:id="116530224">
              <w:marLeft w:val="0"/>
              <w:marRight w:val="0"/>
              <w:marTop w:val="0"/>
              <w:marBottom w:val="0"/>
              <w:divBdr>
                <w:top w:val="none" w:sz="0" w:space="0" w:color="auto"/>
                <w:left w:val="none" w:sz="0" w:space="0" w:color="auto"/>
                <w:bottom w:val="none" w:sz="0" w:space="0" w:color="auto"/>
                <w:right w:val="none" w:sz="0" w:space="0" w:color="auto"/>
              </w:divBdr>
            </w:div>
            <w:div w:id="246116653">
              <w:marLeft w:val="0"/>
              <w:marRight w:val="0"/>
              <w:marTop w:val="0"/>
              <w:marBottom w:val="0"/>
              <w:divBdr>
                <w:top w:val="none" w:sz="0" w:space="0" w:color="auto"/>
                <w:left w:val="none" w:sz="0" w:space="0" w:color="auto"/>
                <w:bottom w:val="none" w:sz="0" w:space="0" w:color="auto"/>
                <w:right w:val="none" w:sz="0" w:space="0" w:color="auto"/>
              </w:divBdr>
            </w:div>
            <w:div w:id="463157807">
              <w:marLeft w:val="0"/>
              <w:marRight w:val="0"/>
              <w:marTop w:val="0"/>
              <w:marBottom w:val="0"/>
              <w:divBdr>
                <w:top w:val="none" w:sz="0" w:space="0" w:color="auto"/>
                <w:left w:val="none" w:sz="0" w:space="0" w:color="auto"/>
                <w:bottom w:val="none" w:sz="0" w:space="0" w:color="auto"/>
                <w:right w:val="none" w:sz="0" w:space="0" w:color="auto"/>
              </w:divBdr>
            </w:div>
            <w:div w:id="501160927">
              <w:marLeft w:val="0"/>
              <w:marRight w:val="0"/>
              <w:marTop w:val="0"/>
              <w:marBottom w:val="0"/>
              <w:divBdr>
                <w:top w:val="none" w:sz="0" w:space="0" w:color="auto"/>
                <w:left w:val="none" w:sz="0" w:space="0" w:color="auto"/>
                <w:bottom w:val="none" w:sz="0" w:space="0" w:color="auto"/>
                <w:right w:val="none" w:sz="0" w:space="0" w:color="auto"/>
              </w:divBdr>
            </w:div>
            <w:div w:id="582110253">
              <w:marLeft w:val="0"/>
              <w:marRight w:val="0"/>
              <w:marTop w:val="0"/>
              <w:marBottom w:val="0"/>
              <w:divBdr>
                <w:top w:val="none" w:sz="0" w:space="0" w:color="auto"/>
                <w:left w:val="none" w:sz="0" w:space="0" w:color="auto"/>
                <w:bottom w:val="none" w:sz="0" w:space="0" w:color="auto"/>
                <w:right w:val="none" w:sz="0" w:space="0" w:color="auto"/>
              </w:divBdr>
            </w:div>
            <w:div w:id="596713625">
              <w:marLeft w:val="0"/>
              <w:marRight w:val="0"/>
              <w:marTop w:val="0"/>
              <w:marBottom w:val="0"/>
              <w:divBdr>
                <w:top w:val="none" w:sz="0" w:space="0" w:color="auto"/>
                <w:left w:val="none" w:sz="0" w:space="0" w:color="auto"/>
                <w:bottom w:val="none" w:sz="0" w:space="0" w:color="auto"/>
                <w:right w:val="none" w:sz="0" w:space="0" w:color="auto"/>
              </w:divBdr>
            </w:div>
            <w:div w:id="733040933">
              <w:marLeft w:val="0"/>
              <w:marRight w:val="0"/>
              <w:marTop w:val="0"/>
              <w:marBottom w:val="0"/>
              <w:divBdr>
                <w:top w:val="none" w:sz="0" w:space="0" w:color="auto"/>
                <w:left w:val="none" w:sz="0" w:space="0" w:color="auto"/>
                <w:bottom w:val="none" w:sz="0" w:space="0" w:color="auto"/>
                <w:right w:val="none" w:sz="0" w:space="0" w:color="auto"/>
              </w:divBdr>
            </w:div>
            <w:div w:id="763843207">
              <w:marLeft w:val="0"/>
              <w:marRight w:val="0"/>
              <w:marTop w:val="0"/>
              <w:marBottom w:val="0"/>
              <w:divBdr>
                <w:top w:val="none" w:sz="0" w:space="0" w:color="auto"/>
                <w:left w:val="none" w:sz="0" w:space="0" w:color="auto"/>
                <w:bottom w:val="none" w:sz="0" w:space="0" w:color="auto"/>
                <w:right w:val="none" w:sz="0" w:space="0" w:color="auto"/>
              </w:divBdr>
            </w:div>
            <w:div w:id="791478895">
              <w:marLeft w:val="0"/>
              <w:marRight w:val="0"/>
              <w:marTop w:val="0"/>
              <w:marBottom w:val="0"/>
              <w:divBdr>
                <w:top w:val="none" w:sz="0" w:space="0" w:color="auto"/>
                <w:left w:val="none" w:sz="0" w:space="0" w:color="auto"/>
                <w:bottom w:val="none" w:sz="0" w:space="0" w:color="auto"/>
                <w:right w:val="none" w:sz="0" w:space="0" w:color="auto"/>
              </w:divBdr>
            </w:div>
            <w:div w:id="1033310214">
              <w:marLeft w:val="0"/>
              <w:marRight w:val="0"/>
              <w:marTop w:val="0"/>
              <w:marBottom w:val="0"/>
              <w:divBdr>
                <w:top w:val="none" w:sz="0" w:space="0" w:color="auto"/>
                <w:left w:val="none" w:sz="0" w:space="0" w:color="auto"/>
                <w:bottom w:val="none" w:sz="0" w:space="0" w:color="auto"/>
                <w:right w:val="none" w:sz="0" w:space="0" w:color="auto"/>
              </w:divBdr>
            </w:div>
            <w:div w:id="1067648008">
              <w:marLeft w:val="0"/>
              <w:marRight w:val="0"/>
              <w:marTop w:val="0"/>
              <w:marBottom w:val="0"/>
              <w:divBdr>
                <w:top w:val="none" w:sz="0" w:space="0" w:color="auto"/>
                <w:left w:val="none" w:sz="0" w:space="0" w:color="auto"/>
                <w:bottom w:val="none" w:sz="0" w:space="0" w:color="auto"/>
                <w:right w:val="none" w:sz="0" w:space="0" w:color="auto"/>
              </w:divBdr>
            </w:div>
            <w:div w:id="1095174528">
              <w:marLeft w:val="0"/>
              <w:marRight w:val="0"/>
              <w:marTop w:val="0"/>
              <w:marBottom w:val="0"/>
              <w:divBdr>
                <w:top w:val="none" w:sz="0" w:space="0" w:color="auto"/>
                <w:left w:val="none" w:sz="0" w:space="0" w:color="auto"/>
                <w:bottom w:val="none" w:sz="0" w:space="0" w:color="auto"/>
                <w:right w:val="none" w:sz="0" w:space="0" w:color="auto"/>
              </w:divBdr>
            </w:div>
            <w:div w:id="1096244025">
              <w:marLeft w:val="0"/>
              <w:marRight w:val="0"/>
              <w:marTop w:val="0"/>
              <w:marBottom w:val="0"/>
              <w:divBdr>
                <w:top w:val="none" w:sz="0" w:space="0" w:color="auto"/>
                <w:left w:val="none" w:sz="0" w:space="0" w:color="auto"/>
                <w:bottom w:val="none" w:sz="0" w:space="0" w:color="auto"/>
                <w:right w:val="none" w:sz="0" w:space="0" w:color="auto"/>
              </w:divBdr>
            </w:div>
            <w:div w:id="1120761899">
              <w:marLeft w:val="0"/>
              <w:marRight w:val="0"/>
              <w:marTop w:val="0"/>
              <w:marBottom w:val="0"/>
              <w:divBdr>
                <w:top w:val="none" w:sz="0" w:space="0" w:color="auto"/>
                <w:left w:val="none" w:sz="0" w:space="0" w:color="auto"/>
                <w:bottom w:val="none" w:sz="0" w:space="0" w:color="auto"/>
                <w:right w:val="none" w:sz="0" w:space="0" w:color="auto"/>
              </w:divBdr>
            </w:div>
            <w:div w:id="1204246249">
              <w:marLeft w:val="0"/>
              <w:marRight w:val="0"/>
              <w:marTop w:val="0"/>
              <w:marBottom w:val="0"/>
              <w:divBdr>
                <w:top w:val="none" w:sz="0" w:space="0" w:color="auto"/>
                <w:left w:val="none" w:sz="0" w:space="0" w:color="auto"/>
                <w:bottom w:val="none" w:sz="0" w:space="0" w:color="auto"/>
                <w:right w:val="none" w:sz="0" w:space="0" w:color="auto"/>
              </w:divBdr>
            </w:div>
            <w:div w:id="1520317861">
              <w:marLeft w:val="0"/>
              <w:marRight w:val="0"/>
              <w:marTop w:val="0"/>
              <w:marBottom w:val="0"/>
              <w:divBdr>
                <w:top w:val="none" w:sz="0" w:space="0" w:color="auto"/>
                <w:left w:val="none" w:sz="0" w:space="0" w:color="auto"/>
                <w:bottom w:val="none" w:sz="0" w:space="0" w:color="auto"/>
                <w:right w:val="none" w:sz="0" w:space="0" w:color="auto"/>
              </w:divBdr>
            </w:div>
            <w:div w:id="1661614082">
              <w:marLeft w:val="0"/>
              <w:marRight w:val="0"/>
              <w:marTop w:val="0"/>
              <w:marBottom w:val="0"/>
              <w:divBdr>
                <w:top w:val="none" w:sz="0" w:space="0" w:color="auto"/>
                <w:left w:val="none" w:sz="0" w:space="0" w:color="auto"/>
                <w:bottom w:val="none" w:sz="0" w:space="0" w:color="auto"/>
                <w:right w:val="none" w:sz="0" w:space="0" w:color="auto"/>
              </w:divBdr>
            </w:div>
            <w:div w:id="1708216002">
              <w:marLeft w:val="0"/>
              <w:marRight w:val="0"/>
              <w:marTop w:val="0"/>
              <w:marBottom w:val="0"/>
              <w:divBdr>
                <w:top w:val="none" w:sz="0" w:space="0" w:color="auto"/>
                <w:left w:val="none" w:sz="0" w:space="0" w:color="auto"/>
                <w:bottom w:val="none" w:sz="0" w:space="0" w:color="auto"/>
                <w:right w:val="none" w:sz="0" w:space="0" w:color="auto"/>
              </w:divBdr>
            </w:div>
            <w:div w:id="1749381841">
              <w:marLeft w:val="0"/>
              <w:marRight w:val="0"/>
              <w:marTop w:val="0"/>
              <w:marBottom w:val="0"/>
              <w:divBdr>
                <w:top w:val="none" w:sz="0" w:space="0" w:color="auto"/>
                <w:left w:val="none" w:sz="0" w:space="0" w:color="auto"/>
                <w:bottom w:val="none" w:sz="0" w:space="0" w:color="auto"/>
                <w:right w:val="none" w:sz="0" w:space="0" w:color="auto"/>
              </w:divBdr>
            </w:div>
            <w:div w:id="1790589363">
              <w:marLeft w:val="0"/>
              <w:marRight w:val="0"/>
              <w:marTop w:val="0"/>
              <w:marBottom w:val="0"/>
              <w:divBdr>
                <w:top w:val="none" w:sz="0" w:space="0" w:color="auto"/>
                <w:left w:val="none" w:sz="0" w:space="0" w:color="auto"/>
                <w:bottom w:val="none" w:sz="0" w:space="0" w:color="auto"/>
                <w:right w:val="none" w:sz="0" w:space="0" w:color="auto"/>
              </w:divBdr>
            </w:div>
            <w:div w:id="1819765817">
              <w:marLeft w:val="0"/>
              <w:marRight w:val="0"/>
              <w:marTop w:val="0"/>
              <w:marBottom w:val="0"/>
              <w:divBdr>
                <w:top w:val="none" w:sz="0" w:space="0" w:color="auto"/>
                <w:left w:val="none" w:sz="0" w:space="0" w:color="auto"/>
                <w:bottom w:val="none" w:sz="0" w:space="0" w:color="auto"/>
                <w:right w:val="none" w:sz="0" w:space="0" w:color="auto"/>
              </w:divBdr>
            </w:div>
            <w:div w:id="1823546288">
              <w:marLeft w:val="0"/>
              <w:marRight w:val="0"/>
              <w:marTop w:val="0"/>
              <w:marBottom w:val="0"/>
              <w:divBdr>
                <w:top w:val="none" w:sz="0" w:space="0" w:color="auto"/>
                <w:left w:val="none" w:sz="0" w:space="0" w:color="auto"/>
                <w:bottom w:val="none" w:sz="0" w:space="0" w:color="auto"/>
                <w:right w:val="none" w:sz="0" w:space="0" w:color="auto"/>
              </w:divBdr>
            </w:div>
            <w:div w:id="1889946966">
              <w:marLeft w:val="0"/>
              <w:marRight w:val="0"/>
              <w:marTop w:val="0"/>
              <w:marBottom w:val="0"/>
              <w:divBdr>
                <w:top w:val="none" w:sz="0" w:space="0" w:color="auto"/>
                <w:left w:val="none" w:sz="0" w:space="0" w:color="auto"/>
                <w:bottom w:val="none" w:sz="0" w:space="0" w:color="auto"/>
                <w:right w:val="none" w:sz="0" w:space="0" w:color="auto"/>
              </w:divBdr>
            </w:div>
            <w:div w:id="208734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961060">
      <w:bodyDiv w:val="1"/>
      <w:marLeft w:val="0"/>
      <w:marRight w:val="0"/>
      <w:marTop w:val="0"/>
      <w:marBottom w:val="0"/>
      <w:divBdr>
        <w:top w:val="none" w:sz="0" w:space="0" w:color="auto"/>
        <w:left w:val="none" w:sz="0" w:space="0" w:color="auto"/>
        <w:bottom w:val="none" w:sz="0" w:space="0" w:color="auto"/>
        <w:right w:val="none" w:sz="0" w:space="0" w:color="auto"/>
      </w:divBdr>
      <w:divsChild>
        <w:div w:id="1409426546">
          <w:marLeft w:val="0"/>
          <w:marRight w:val="0"/>
          <w:marTop w:val="0"/>
          <w:marBottom w:val="0"/>
          <w:divBdr>
            <w:top w:val="none" w:sz="0" w:space="0" w:color="auto"/>
            <w:left w:val="none" w:sz="0" w:space="0" w:color="auto"/>
            <w:bottom w:val="none" w:sz="0" w:space="0" w:color="auto"/>
            <w:right w:val="none" w:sz="0" w:space="0" w:color="auto"/>
          </w:divBdr>
          <w:divsChild>
            <w:div w:id="1035735066">
              <w:marLeft w:val="0"/>
              <w:marRight w:val="0"/>
              <w:marTop w:val="0"/>
              <w:marBottom w:val="0"/>
              <w:divBdr>
                <w:top w:val="none" w:sz="0" w:space="0" w:color="auto"/>
                <w:left w:val="none" w:sz="0" w:space="0" w:color="auto"/>
                <w:bottom w:val="none" w:sz="0" w:space="0" w:color="auto"/>
                <w:right w:val="none" w:sz="0" w:space="0" w:color="auto"/>
              </w:divBdr>
            </w:div>
            <w:div w:id="1279683480">
              <w:marLeft w:val="0"/>
              <w:marRight w:val="0"/>
              <w:marTop w:val="0"/>
              <w:marBottom w:val="0"/>
              <w:divBdr>
                <w:top w:val="none" w:sz="0" w:space="0" w:color="auto"/>
                <w:left w:val="none" w:sz="0" w:space="0" w:color="auto"/>
                <w:bottom w:val="none" w:sz="0" w:space="0" w:color="auto"/>
                <w:right w:val="none" w:sz="0" w:space="0" w:color="auto"/>
              </w:divBdr>
            </w:div>
            <w:div w:id="161574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88116">
      <w:bodyDiv w:val="1"/>
      <w:marLeft w:val="0"/>
      <w:marRight w:val="0"/>
      <w:marTop w:val="0"/>
      <w:marBottom w:val="0"/>
      <w:divBdr>
        <w:top w:val="none" w:sz="0" w:space="0" w:color="auto"/>
        <w:left w:val="none" w:sz="0" w:space="0" w:color="auto"/>
        <w:bottom w:val="none" w:sz="0" w:space="0" w:color="auto"/>
        <w:right w:val="none" w:sz="0" w:space="0" w:color="auto"/>
      </w:divBdr>
    </w:div>
    <w:div w:id="957103478">
      <w:bodyDiv w:val="1"/>
      <w:marLeft w:val="0"/>
      <w:marRight w:val="0"/>
      <w:marTop w:val="0"/>
      <w:marBottom w:val="0"/>
      <w:divBdr>
        <w:top w:val="none" w:sz="0" w:space="0" w:color="auto"/>
        <w:left w:val="none" w:sz="0" w:space="0" w:color="auto"/>
        <w:bottom w:val="none" w:sz="0" w:space="0" w:color="auto"/>
        <w:right w:val="none" w:sz="0" w:space="0" w:color="auto"/>
      </w:divBdr>
    </w:div>
    <w:div w:id="981926702">
      <w:bodyDiv w:val="1"/>
      <w:marLeft w:val="0"/>
      <w:marRight w:val="0"/>
      <w:marTop w:val="0"/>
      <w:marBottom w:val="0"/>
      <w:divBdr>
        <w:top w:val="none" w:sz="0" w:space="0" w:color="auto"/>
        <w:left w:val="none" w:sz="0" w:space="0" w:color="auto"/>
        <w:bottom w:val="none" w:sz="0" w:space="0" w:color="auto"/>
        <w:right w:val="none" w:sz="0" w:space="0" w:color="auto"/>
      </w:divBdr>
      <w:divsChild>
        <w:div w:id="897941107">
          <w:marLeft w:val="0"/>
          <w:marRight w:val="0"/>
          <w:marTop w:val="0"/>
          <w:marBottom w:val="0"/>
          <w:divBdr>
            <w:top w:val="none" w:sz="0" w:space="0" w:color="auto"/>
            <w:left w:val="none" w:sz="0" w:space="0" w:color="auto"/>
            <w:bottom w:val="none" w:sz="0" w:space="0" w:color="auto"/>
            <w:right w:val="none" w:sz="0" w:space="0" w:color="auto"/>
          </w:divBdr>
          <w:divsChild>
            <w:div w:id="90206849">
              <w:marLeft w:val="0"/>
              <w:marRight w:val="0"/>
              <w:marTop w:val="0"/>
              <w:marBottom w:val="0"/>
              <w:divBdr>
                <w:top w:val="none" w:sz="0" w:space="0" w:color="auto"/>
                <w:left w:val="none" w:sz="0" w:space="0" w:color="auto"/>
                <w:bottom w:val="none" w:sz="0" w:space="0" w:color="auto"/>
                <w:right w:val="none" w:sz="0" w:space="0" w:color="auto"/>
              </w:divBdr>
            </w:div>
            <w:div w:id="345861478">
              <w:marLeft w:val="0"/>
              <w:marRight w:val="0"/>
              <w:marTop w:val="0"/>
              <w:marBottom w:val="0"/>
              <w:divBdr>
                <w:top w:val="none" w:sz="0" w:space="0" w:color="auto"/>
                <w:left w:val="none" w:sz="0" w:space="0" w:color="auto"/>
                <w:bottom w:val="none" w:sz="0" w:space="0" w:color="auto"/>
                <w:right w:val="none" w:sz="0" w:space="0" w:color="auto"/>
              </w:divBdr>
            </w:div>
            <w:div w:id="439645082">
              <w:marLeft w:val="0"/>
              <w:marRight w:val="0"/>
              <w:marTop w:val="0"/>
              <w:marBottom w:val="0"/>
              <w:divBdr>
                <w:top w:val="none" w:sz="0" w:space="0" w:color="auto"/>
                <w:left w:val="none" w:sz="0" w:space="0" w:color="auto"/>
                <w:bottom w:val="none" w:sz="0" w:space="0" w:color="auto"/>
                <w:right w:val="none" w:sz="0" w:space="0" w:color="auto"/>
              </w:divBdr>
            </w:div>
            <w:div w:id="451092343">
              <w:marLeft w:val="0"/>
              <w:marRight w:val="0"/>
              <w:marTop w:val="0"/>
              <w:marBottom w:val="0"/>
              <w:divBdr>
                <w:top w:val="none" w:sz="0" w:space="0" w:color="auto"/>
                <w:left w:val="none" w:sz="0" w:space="0" w:color="auto"/>
                <w:bottom w:val="none" w:sz="0" w:space="0" w:color="auto"/>
                <w:right w:val="none" w:sz="0" w:space="0" w:color="auto"/>
              </w:divBdr>
            </w:div>
            <w:div w:id="832448306">
              <w:marLeft w:val="0"/>
              <w:marRight w:val="0"/>
              <w:marTop w:val="0"/>
              <w:marBottom w:val="0"/>
              <w:divBdr>
                <w:top w:val="none" w:sz="0" w:space="0" w:color="auto"/>
                <w:left w:val="none" w:sz="0" w:space="0" w:color="auto"/>
                <w:bottom w:val="none" w:sz="0" w:space="0" w:color="auto"/>
                <w:right w:val="none" w:sz="0" w:space="0" w:color="auto"/>
              </w:divBdr>
            </w:div>
            <w:div w:id="1050298842">
              <w:marLeft w:val="0"/>
              <w:marRight w:val="0"/>
              <w:marTop w:val="0"/>
              <w:marBottom w:val="0"/>
              <w:divBdr>
                <w:top w:val="none" w:sz="0" w:space="0" w:color="auto"/>
                <w:left w:val="none" w:sz="0" w:space="0" w:color="auto"/>
                <w:bottom w:val="none" w:sz="0" w:space="0" w:color="auto"/>
                <w:right w:val="none" w:sz="0" w:space="0" w:color="auto"/>
              </w:divBdr>
            </w:div>
            <w:div w:id="1217205502">
              <w:marLeft w:val="0"/>
              <w:marRight w:val="0"/>
              <w:marTop w:val="0"/>
              <w:marBottom w:val="0"/>
              <w:divBdr>
                <w:top w:val="none" w:sz="0" w:space="0" w:color="auto"/>
                <w:left w:val="none" w:sz="0" w:space="0" w:color="auto"/>
                <w:bottom w:val="none" w:sz="0" w:space="0" w:color="auto"/>
                <w:right w:val="none" w:sz="0" w:space="0" w:color="auto"/>
              </w:divBdr>
            </w:div>
            <w:div w:id="1801336092">
              <w:marLeft w:val="0"/>
              <w:marRight w:val="0"/>
              <w:marTop w:val="0"/>
              <w:marBottom w:val="0"/>
              <w:divBdr>
                <w:top w:val="none" w:sz="0" w:space="0" w:color="auto"/>
                <w:left w:val="none" w:sz="0" w:space="0" w:color="auto"/>
                <w:bottom w:val="none" w:sz="0" w:space="0" w:color="auto"/>
                <w:right w:val="none" w:sz="0" w:space="0" w:color="auto"/>
              </w:divBdr>
            </w:div>
            <w:div w:id="1833452540">
              <w:marLeft w:val="0"/>
              <w:marRight w:val="0"/>
              <w:marTop w:val="0"/>
              <w:marBottom w:val="0"/>
              <w:divBdr>
                <w:top w:val="none" w:sz="0" w:space="0" w:color="auto"/>
                <w:left w:val="none" w:sz="0" w:space="0" w:color="auto"/>
                <w:bottom w:val="none" w:sz="0" w:space="0" w:color="auto"/>
                <w:right w:val="none" w:sz="0" w:space="0" w:color="auto"/>
              </w:divBdr>
            </w:div>
            <w:div w:id="1937011143">
              <w:marLeft w:val="0"/>
              <w:marRight w:val="0"/>
              <w:marTop w:val="0"/>
              <w:marBottom w:val="0"/>
              <w:divBdr>
                <w:top w:val="none" w:sz="0" w:space="0" w:color="auto"/>
                <w:left w:val="none" w:sz="0" w:space="0" w:color="auto"/>
                <w:bottom w:val="none" w:sz="0" w:space="0" w:color="auto"/>
                <w:right w:val="none" w:sz="0" w:space="0" w:color="auto"/>
              </w:divBdr>
            </w:div>
            <w:div w:id="194275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738102">
      <w:bodyDiv w:val="1"/>
      <w:marLeft w:val="0"/>
      <w:marRight w:val="0"/>
      <w:marTop w:val="0"/>
      <w:marBottom w:val="0"/>
      <w:divBdr>
        <w:top w:val="none" w:sz="0" w:space="0" w:color="auto"/>
        <w:left w:val="none" w:sz="0" w:space="0" w:color="auto"/>
        <w:bottom w:val="none" w:sz="0" w:space="0" w:color="auto"/>
        <w:right w:val="none" w:sz="0" w:space="0" w:color="auto"/>
      </w:divBdr>
    </w:div>
    <w:div w:id="1026101017">
      <w:bodyDiv w:val="1"/>
      <w:marLeft w:val="0"/>
      <w:marRight w:val="0"/>
      <w:marTop w:val="0"/>
      <w:marBottom w:val="0"/>
      <w:divBdr>
        <w:top w:val="none" w:sz="0" w:space="0" w:color="auto"/>
        <w:left w:val="none" w:sz="0" w:space="0" w:color="auto"/>
        <w:bottom w:val="none" w:sz="0" w:space="0" w:color="auto"/>
        <w:right w:val="none" w:sz="0" w:space="0" w:color="auto"/>
      </w:divBdr>
      <w:divsChild>
        <w:div w:id="545292144">
          <w:marLeft w:val="0"/>
          <w:marRight w:val="0"/>
          <w:marTop w:val="0"/>
          <w:marBottom w:val="0"/>
          <w:divBdr>
            <w:top w:val="none" w:sz="0" w:space="0" w:color="auto"/>
            <w:left w:val="none" w:sz="0" w:space="0" w:color="auto"/>
            <w:bottom w:val="none" w:sz="0" w:space="0" w:color="auto"/>
            <w:right w:val="none" w:sz="0" w:space="0" w:color="auto"/>
          </w:divBdr>
        </w:div>
        <w:div w:id="724521578">
          <w:marLeft w:val="0"/>
          <w:marRight w:val="0"/>
          <w:marTop w:val="0"/>
          <w:marBottom w:val="0"/>
          <w:divBdr>
            <w:top w:val="none" w:sz="0" w:space="0" w:color="auto"/>
            <w:left w:val="none" w:sz="0" w:space="0" w:color="auto"/>
            <w:bottom w:val="none" w:sz="0" w:space="0" w:color="auto"/>
            <w:right w:val="none" w:sz="0" w:space="0" w:color="auto"/>
          </w:divBdr>
        </w:div>
        <w:div w:id="1070155110">
          <w:marLeft w:val="0"/>
          <w:marRight w:val="0"/>
          <w:marTop w:val="0"/>
          <w:marBottom w:val="0"/>
          <w:divBdr>
            <w:top w:val="none" w:sz="0" w:space="0" w:color="auto"/>
            <w:left w:val="none" w:sz="0" w:space="0" w:color="auto"/>
            <w:bottom w:val="none" w:sz="0" w:space="0" w:color="auto"/>
            <w:right w:val="none" w:sz="0" w:space="0" w:color="auto"/>
          </w:divBdr>
        </w:div>
        <w:div w:id="1880773502">
          <w:marLeft w:val="0"/>
          <w:marRight w:val="0"/>
          <w:marTop w:val="0"/>
          <w:marBottom w:val="0"/>
          <w:divBdr>
            <w:top w:val="none" w:sz="0" w:space="0" w:color="auto"/>
            <w:left w:val="none" w:sz="0" w:space="0" w:color="auto"/>
            <w:bottom w:val="none" w:sz="0" w:space="0" w:color="auto"/>
            <w:right w:val="none" w:sz="0" w:space="0" w:color="auto"/>
          </w:divBdr>
        </w:div>
      </w:divsChild>
    </w:div>
    <w:div w:id="1040014165">
      <w:bodyDiv w:val="1"/>
      <w:marLeft w:val="0"/>
      <w:marRight w:val="0"/>
      <w:marTop w:val="0"/>
      <w:marBottom w:val="0"/>
      <w:divBdr>
        <w:top w:val="none" w:sz="0" w:space="0" w:color="auto"/>
        <w:left w:val="none" w:sz="0" w:space="0" w:color="auto"/>
        <w:bottom w:val="none" w:sz="0" w:space="0" w:color="auto"/>
        <w:right w:val="none" w:sz="0" w:space="0" w:color="auto"/>
      </w:divBdr>
      <w:divsChild>
        <w:div w:id="1166284499">
          <w:marLeft w:val="0"/>
          <w:marRight w:val="0"/>
          <w:marTop w:val="0"/>
          <w:marBottom w:val="0"/>
          <w:divBdr>
            <w:top w:val="none" w:sz="0" w:space="0" w:color="auto"/>
            <w:left w:val="none" w:sz="0" w:space="0" w:color="auto"/>
            <w:bottom w:val="none" w:sz="0" w:space="0" w:color="auto"/>
            <w:right w:val="none" w:sz="0" w:space="0" w:color="auto"/>
          </w:divBdr>
          <w:divsChild>
            <w:div w:id="252517456">
              <w:marLeft w:val="0"/>
              <w:marRight w:val="0"/>
              <w:marTop w:val="0"/>
              <w:marBottom w:val="0"/>
              <w:divBdr>
                <w:top w:val="none" w:sz="0" w:space="0" w:color="auto"/>
                <w:left w:val="none" w:sz="0" w:space="0" w:color="auto"/>
                <w:bottom w:val="none" w:sz="0" w:space="0" w:color="auto"/>
                <w:right w:val="none" w:sz="0" w:space="0" w:color="auto"/>
              </w:divBdr>
            </w:div>
            <w:div w:id="364714562">
              <w:marLeft w:val="0"/>
              <w:marRight w:val="0"/>
              <w:marTop w:val="0"/>
              <w:marBottom w:val="0"/>
              <w:divBdr>
                <w:top w:val="none" w:sz="0" w:space="0" w:color="auto"/>
                <w:left w:val="none" w:sz="0" w:space="0" w:color="auto"/>
                <w:bottom w:val="none" w:sz="0" w:space="0" w:color="auto"/>
                <w:right w:val="none" w:sz="0" w:space="0" w:color="auto"/>
              </w:divBdr>
            </w:div>
            <w:div w:id="694620623">
              <w:marLeft w:val="0"/>
              <w:marRight w:val="0"/>
              <w:marTop w:val="0"/>
              <w:marBottom w:val="0"/>
              <w:divBdr>
                <w:top w:val="none" w:sz="0" w:space="0" w:color="auto"/>
                <w:left w:val="none" w:sz="0" w:space="0" w:color="auto"/>
                <w:bottom w:val="none" w:sz="0" w:space="0" w:color="auto"/>
                <w:right w:val="none" w:sz="0" w:space="0" w:color="auto"/>
              </w:divBdr>
            </w:div>
            <w:div w:id="1202521958">
              <w:marLeft w:val="0"/>
              <w:marRight w:val="0"/>
              <w:marTop w:val="0"/>
              <w:marBottom w:val="0"/>
              <w:divBdr>
                <w:top w:val="none" w:sz="0" w:space="0" w:color="auto"/>
                <w:left w:val="none" w:sz="0" w:space="0" w:color="auto"/>
                <w:bottom w:val="none" w:sz="0" w:space="0" w:color="auto"/>
                <w:right w:val="none" w:sz="0" w:space="0" w:color="auto"/>
              </w:divBdr>
            </w:div>
            <w:div w:id="1256212420">
              <w:marLeft w:val="0"/>
              <w:marRight w:val="0"/>
              <w:marTop w:val="0"/>
              <w:marBottom w:val="0"/>
              <w:divBdr>
                <w:top w:val="none" w:sz="0" w:space="0" w:color="auto"/>
                <w:left w:val="none" w:sz="0" w:space="0" w:color="auto"/>
                <w:bottom w:val="none" w:sz="0" w:space="0" w:color="auto"/>
                <w:right w:val="none" w:sz="0" w:space="0" w:color="auto"/>
              </w:divBdr>
            </w:div>
            <w:div w:id="1386100343">
              <w:marLeft w:val="0"/>
              <w:marRight w:val="0"/>
              <w:marTop w:val="0"/>
              <w:marBottom w:val="0"/>
              <w:divBdr>
                <w:top w:val="none" w:sz="0" w:space="0" w:color="auto"/>
                <w:left w:val="none" w:sz="0" w:space="0" w:color="auto"/>
                <w:bottom w:val="none" w:sz="0" w:space="0" w:color="auto"/>
                <w:right w:val="none" w:sz="0" w:space="0" w:color="auto"/>
              </w:divBdr>
            </w:div>
            <w:div w:id="1547839431">
              <w:marLeft w:val="0"/>
              <w:marRight w:val="0"/>
              <w:marTop w:val="0"/>
              <w:marBottom w:val="0"/>
              <w:divBdr>
                <w:top w:val="none" w:sz="0" w:space="0" w:color="auto"/>
                <w:left w:val="none" w:sz="0" w:space="0" w:color="auto"/>
                <w:bottom w:val="none" w:sz="0" w:space="0" w:color="auto"/>
                <w:right w:val="none" w:sz="0" w:space="0" w:color="auto"/>
              </w:divBdr>
            </w:div>
            <w:div w:id="205947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138249">
      <w:bodyDiv w:val="1"/>
      <w:marLeft w:val="0"/>
      <w:marRight w:val="0"/>
      <w:marTop w:val="0"/>
      <w:marBottom w:val="0"/>
      <w:divBdr>
        <w:top w:val="none" w:sz="0" w:space="0" w:color="auto"/>
        <w:left w:val="none" w:sz="0" w:space="0" w:color="auto"/>
        <w:bottom w:val="none" w:sz="0" w:space="0" w:color="auto"/>
        <w:right w:val="none" w:sz="0" w:space="0" w:color="auto"/>
      </w:divBdr>
      <w:divsChild>
        <w:div w:id="1690176054">
          <w:marLeft w:val="0"/>
          <w:marRight w:val="0"/>
          <w:marTop w:val="0"/>
          <w:marBottom w:val="0"/>
          <w:divBdr>
            <w:top w:val="none" w:sz="0" w:space="0" w:color="auto"/>
            <w:left w:val="none" w:sz="0" w:space="0" w:color="auto"/>
            <w:bottom w:val="none" w:sz="0" w:space="0" w:color="auto"/>
            <w:right w:val="none" w:sz="0" w:space="0" w:color="auto"/>
          </w:divBdr>
          <w:divsChild>
            <w:div w:id="72439333">
              <w:marLeft w:val="0"/>
              <w:marRight w:val="0"/>
              <w:marTop w:val="0"/>
              <w:marBottom w:val="0"/>
              <w:divBdr>
                <w:top w:val="none" w:sz="0" w:space="0" w:color="auto"/>
                <w:left w:val="none" w:sz="0" w:space="0" w:color="auto"/>
                <w:bottom w:val="none" w:sz="0" w:space="0" w:color="auto"/>
                <w:right w:val="none" w:sz="0" w:space="0" w:color="auto"/>
              </w:divBdr>
            </w:div>
            <w:div w:id="528567625">
              <w:marLeft w:val="0"/>
              <w:marRight w:val="0"/>
              <w:marTop w:val="0"/>
              <w:marBottom w:val="0"/>
              <w:divBdr>
                <w:top w:val="none" w:sz="0" w:space="0" w:color="auto"/>
                <w:left w:val="none" w:sz="0" w:space="0" w:color="auto"/>
                <w:bottom w:val="none" w:sz="0" w:space="0" w:color="auto"/>
                <w:right w:val="none" w:sz="0" w:space="0" w:color="auto"/>
              </w:divBdr>
            </w:div>
            <w:div w:id="724375086">
              <w:marLeft w:val="0"/>
              <w:marRight w:val="0"/>
              <w:marTop w:val="0"/>
              <w:marBottom w:val="0"/>
              <w:divBdr>
                <w:top w:val="none" w:sz="0" w:space="0" w:color="auto"/>
                <w:left w:val="none" w:sz="0" w:space="0" w:color="auto"/>
                <w:bottom w:val="none" w:sz="0" w:space="0" w:color="auto"/>
                <w:right w:val="none" w:sz="0" w:space="0" w:color="auto"/>
              </w:divBdr>
            </w:div>
            <w:div w:id="1159269526">
              <w:marLeft w:val="0"/>
              <w:marRight w:val="0"/>
              <w:marTop w:val="0"/>
              <w:marBottom w:val="0"/>
              <w:divBdr>
                <w:top w:val="none" w:sz="0" w:space="0" w:color="auto"/>
                <w:left w:val="none" w:sz="0" w:space="0" w:color="auto"/>
                <w:bottom w:val="none" w:sz="0" w:space="0" w:color="auto"/>
                <w:right w:val="none" w:sz="0" w:space="0" w:color="auto"/>
              </w:divBdr>
            </w:div>
            <w:div w:id="1603031509">
              <w:marLeft w:val="0"/>
              <w:marRight w:val="0"/>
              <w:marTop w:val="0"/>
              <w:marBottom w:val="0"/>
              <w:divBdr>
                <w:top w:val="none" w:sz="0" w:space="0" w:color="auto"/>
                <w:left w:val="none" w:sz="0" w:space="0" w:color="auto"/>
                <w:bottom w:val="none" w:sz="0" w:space="0" w:color="auto"/>
                <w:right w:val="none" w:sz="0" w:space="0" w:color="auto"/>
              </w:divBdr>
            </w:div>
            <w:div w:id="1686900127">
              <w:marLeft w:val="0"/>
              <w:marRight w:val="0"/>
              <w:marTop w:val="0"/>
              <w:marBottom w:val="0"/>
              <w:divBdr>
                <w:top w:val="none" w:sz="0" w:space="0" w:color="auto"/>
                <w:left w:val="none" w:sz="0" w:space="0" w:color="auto"/>
                <w:bottom w:val="none" w:sz="0" w:space="0" w:color="auto"/>
                <w:right w:val="none" w:sz="0" w:space="0" w:color="auto"/>
              </w:divBdr>
            </w:div>
            <w:div w:id="1776093217">
              <w:marLeft w:val="0"/>
              <w:marRight w:val="0"/>
              <w:marTop w:val="0"/>
              <w:marBottom w:val="0"/>
              <w:divBdr>
                <w:top w:val="none" w:sz="0" w:space="0" w:color="auto"/>
                <w:left w:val="none" w:sz="0" w:space="0" w:color="auto"/>
                <w:bottom w:val="none" w:sz="0" w:space="0" w:color="auto"/>
                <w:right w:val="none" w:sz="0" w:space="0" w:color="auto"/>
              </w:divBdr>
            </w:div>
            <w:div w:id="189368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049441">
      <w:bodyDiv w:val="1"/>
      <w:marLeft w:val="0"/>
      <w:marRight w:val="0"/>
      <w:marTop w:val="0"/>
      <w:marBottom w:val="0"/>
      <w:divBdr>
        <w:top w:val="none" w:sz="0" w:space="0" w:color="auto"/>
        <w:left w:val="none" w:sz="0" w:space="0" w:color="auto"/>
        <w:bottom w:val="none" w:sz="0" w:space="0" w:color="auto"/>
        <w:right w:val="none" w:sz="0" w:space="0" w:color="auto"/>
      </w:divBdr>
      <w:divsChild>
        <w:div w:id="421687182">
          <w:marLeft w:val="0"/>
          <w:marRight w:val="0"/>
          <w:marTop w:val="0"/>
          <w:marBottom w:val="0"/>
          <w:divBdr>
            <w:top w:val="none" w:sz="0" w:space="0" w:color="auto"/>
            <w:left w:val="none" w:sz="0" w:space="0" w:color="auto"/>
            <w:bottom w:val="none" w:sz="0" w:space="0" w:color="auto"/>
            <w:right w:val="none" w:sz="0" w:space="0" w:color="auto"/>
          </w:divBdr>
          <w:divsChild>
            <w:div w:id="680664666">
              <w:marLeft w:val="0"/>
              <w:marRight w:val="0"/>
              <w:marTop w:val="0"/>
              <w:marBottom w:val="0"/>
              <w:divBdr>
                <w:top w:val="none" w:sz="0" w:space="0" w:color="auto"/>
                <w:left w:val="none" w:sz="0" w:space="0" w:color="auto"/>
                <w:bottom w:val="none" w:sz="0" w:space="0" w:color="auto"/>
                <w:right w:val="none" w:sz="0" w:space="0" w:color="auto"/>
              </w:divBdr>
            </w:div>
            <w:div w:id="1449860182">
              <w:marLeft w:val="0"/>
              <w:marRight w:val="0"/>
              <w:marTop w:val="0"/>
              <w:marBottom w:val="0"/>
              <w:divBdr>
                <w:top w:val="none" w:sz="0" w:space="0" w:color="auto"/>
                <w:left w:val="none" w:sz="0" w:space="0" w:color="auto"/>
                <w:bottom w:val="none" w:sz="0" w:space="0" w:color="auto"/>
                <w:right w:val="none" w:sz="0" w:space="0" w:color="auto"/>
              </w:divBdr>
            </w:div>
            <w:div w:id="1670018780">
              <w:marLeft w:val="0"/>
              <w:marRight w:val="0"/>
              <w:marTop w:val="0"/>
              <w:marBottom w:val="0"/>
              <w:divBdr>
                <w:top w:val="none" w:sz="0" w:space="0" w:color="auto"/>
                <w:left w:val="none" w:sz="0" w:space="0" w:color="auto"/>
                <w:bottom w:val="none" w:sz="0" w:space="0" w:color="auto"/>
                <w:right w:val="none" w:sz="0" w:space="0" w:color="auto"/>
              </w:divBdr>
            </w:div>
            <w:div w:id="188278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520092">
      <w:bodyDiv w:val="1"/>
      <w:marLeft w:val="0"/>
      <w:marRight w:val="0"/>
      <w:marTop w:val="0"/>
      <w:marBottom w:val="0"/>
      <w:divBdr>
        <w:top w:val="none" w:sz="0" w:space="0" w:color="auto"/>
        <w:left w:val="none" w:sz="0" w:space="0" w:color="auto"/>
        <w:bottom w:val="none" w:sz="0" w:space="0" w:color="auto"/>
        <w:right w:val="none" w:sz="0" w:space="0" w:color="auto"/>
      </w:divBdr>
      <w:divsChild>
        <w:div w:id="1704790842">
          <w:marLeft w:val="0"/>
          <w:marRight w:val="0"/>
          <w:marTop w:val="0"/>
          <w:marBottom w:val="0"/>
          <w:divBdr>
            <w:top w:val="none" w:sz="0" w:space="0" w:color="auto"/>
            <w:left w:val="none" w:sz="0" w:space="0" w:color="auto"/>
            <w:bottom w:val="none" w:sz="0" w:space="0" w:color="auto"/>
            <w:right w:val="none" w:sz="0" w:space="0" w:color="auto"/>
          </w:divBdr>
          <w:divsChild>
            <w:div w:id="2976699">
              <w:marLeft w:val="0"/>
              <w:marRight w:val="0"/>
              <w:marTop w:val="0"/>
              <w:marBottom w:val="0"/>
              <w:divBdr>
                <w:top w:val="none" w:sz="0" w:space="0" w:color="auto"/>
                <w:left w:val="none" w:sz="0" w:space="0" w:color="auto"/>
                <w:bottom w:val="none" w:sz="0" w:space="0" w:color="auto"/>
                <w:right w:val="none" w:sz="0" w:space="0" w:color="auto"/>
              </w:divBdr>
            </w:div>
            <w:div w:id="23485859">
              <w:marLeft w:val="0"/>
              <w:marRight w:val="0"/>
              <w:marTop w:val="0"/>
              <w:marBottom w:val="0"/>
              <w:divBdr>
                <w:top w:val="none" w:sz="0" w:space="0" w:color="auto"/>
                <w:left w:val="none" w:sz="0" w:space="0" w:color="auto"/>
                <w:bottom w:val="none" w:sz="0" w:space="0" w:color="auto"/>
                <w:right w:val="none" w:sz="0" w:space="0" w:color="auto"/>
              </w:divBdr>
            </w:div>
            <w:div w:id="118691647">
              <w:marLeft w:val="0"/>
              <w:marRight w:val="0"/>
              <w:marTop w:val="0"/>
              <w:marBottom w:val="0"/>
              <w:divBdr>
                <w:top w:val="none" w:sz="0" w:space="0" w:color="auto"/>
                <w:left w:val="none" w:sz="0" w:space="0" w:color="auto"/>
                <w:bottom w:val="none" w:sz="0" w:space="0" w:color="auto"/>
                <w:right w:val="none" w:sz="0" w:space="0" w:color="auto"/>
              </w:divBdr>
            </w:div>
            <w:div w:id="192424713">
              <w:marLeft w:val="0"/>
              <w:marRight w:val="0"/>
              <w:marTop w:val="0"/>
              <w:marBottom w:val="0"/>
              <w:divBdr>
                <w:top w:val="none" w:sz="0" w:space="0" w:color="auto"/>
                <w:left w:val="none" w:sz="0" w:space="0" w:color="auto"/>
                <w:bottom w:val="none" w:sz="0" w:space="0" w:color="auto"/>
                <w:right w:val="none" w:sz="0" w:space="0" w:color="auto"/>
              </w:divBdr>
            </w:div>
            <w:div w:id="299120142">
              <w:marLeft w:val="0"/>
              <w:marRight w:val="0"/>
              <w:marTop w:val="0"/>
              <w:marBottom w:val="0"/>
              <w:divBdr>
                <w:top w:val="none" w:sz="0" w:space="0" w:color="auto"/>
                <w:left w:val="none" w:sz="0" w:space="0" w:color="auto"/>
                <w:bottom w:val="none" w:sz="0" w:space="0" w:color="auto"/>
                <w:right w:val="none" w:sz="0" w:space="0" w:color="auto"/>
              </w:divBdr>
            </w:div>
            <w:div w:id="309133412">
              <w:marLeft w:val="0"/>
              <w:marRight w:val="0"/>
              <w:marTop w:val="0"/>
              <w:marBottom w:val="0"/>
              <w:divBdr>
                <w:top w:val="none" w:sz="0" w:space="0" w:color="auto"/>
                <w:left w:val="none" w:sz="0" w:space="0" w:color="auto"/>
                <w:bottom w:val="none" w:sz="0" w:space="0" w:color="auto"/>
                <w:right w:val="none" w:sz="0" w:space="0" w:color="auto"/>
              </w:divBdr>
            </w:div>
            <w:div w:id="606501439">
              <w:marLeft w:val="0"/>
              <w:marRight w:val="0"/>
              <w:marTop w:val="0"/>
              <w:marBottom w:val="0"/>
              <w:divBdr>
                <w:top w:val="none" w:sz="0" w:space="0" w:color="auto"/>
                <w:left w:val="none" w:sz="0" w:space="0" w:color="auto"/>
                <w:bottom w:val="none" w:sz="0" w:space="0" w:color="auto"/>
                <w:right w:val="none" w:sz="0" w:space="0" w:color="auto"/>
              </w:divBdr>
            </w:div>
            <w:div w:id="712005241">
              <w:marLeft w:val="0"/>
              <w:marRight w:val="0"/>
              <w:marTop w:val="0"/>
              <w:marBottom w:val="0"/>
              <w:divBdr>
                <w:top w:val="none" w:sz="0" w:space="0" w:color="auto"/>
                <w:left w:val="none" w:sz="0" w:space="0" w:color="auto"/>
                <w:bottom w:val="none" w:sz="0" w:space="0" w:color="auto"/>
                <w:right w:val="none" w:sz="0" w:space="0" w:color="auto"/>
              </w:divBdr>
            </w:div>
            <w:div w:id="731268520">
              <w:marLeft w:val="0"/>
              <w:marRight w:val="0"/>
              <w:marTop w:val="0"/>
              <w:marBottom w:val="0"/>
              <w:divBdr>
                <w:top w:val="none" w:sz="0" w:space="0" w:color="auto"/>
                <w:left w:val="none" w:sz="0" w:space="0" w:color="auto"/>
                <w:bottom w:val="none" w:sz="0" w:space="0" w:color="auto"/>
                <w:right w:val="none" w:sz="0" w:space="0" w:color="auto"/>
              </w:divBdr>
            </w:div>
            <w:div w:id="1064526008">
              <w:marLeft w:val="0"/>
              <w:marRight w:val="0"/>
              <w:marTop w:val="0"/>
              <w:marBottom w:val="0"/>
              <w:divBdr>
                <w:top w:val="none" w:sz="0" w:space="0" w:color="auto"/>
                <w:left w:val="none" w:sz="0" w:space="0" w:color="auto"/>
                <w:bottom w:val="none" w:sz="0" w:space="0" w:color="auto"/>
                <w:right w:val="none" w:sz="0" w:space="0" w:color="auto"/>
              </w:divBdr>
            </w:div>
            <w:div w:id="1154881892">
              <w:marLeft w:val="0"/>
              <w:marRight w:val="0"/>
              <w:marTop w:val="0"/>
              <w:marBottom w:val="0"/>
              <w:divBdr>
                <w:top w:val="none" w:sz="0" w:space="0" w:color="auto"/>
                <w:left w:val="none" w:sz="0" w:space="0" w:color="auto"/>
                <w:bottom w:val="none" w:sz="0" w:space="0" w:color="auto"/>
                <w:right w:val="none" w:sz="0" w:space="0" w:color="auto"/>
              </w:divBdr>
            </w:div>
            <w:div w:id="1218512010">
              <w:marLeft w:val="0"/>
              <w:marRight w:val="0"/>
              <w:marTop w:val="0"/>
              <w:marBottom w:val="0"/>
              <w:divBdr>
                <w:top w:val="none" w:sz="0" w:space="0" w:color="auto"/>
                <w:left w:val="none" w:sz="0" w:space="0" w:color="auto"/>
                <w:bottom w:val="none" w:sz="0" w:space="0" w:color="auto"/>
                <w:right w:val="none" w:sz="0" w:space="0" w:color="auto"/>
              </w:divBdr>
            </w:div>
            <w:div w:id="1461072591">
              <w:marLeft w:val="0"/>
              <w:marRight w:val="0"/>
              <w:marTop w:val="0"/>
              <w:marBottom w:val="0"/>
              <w:divBdr>
                <w:top w:val="none" w:sz="0" w:space="0" w:color="auto"/>
                <w:left w:val="none" w:sz="0" w:space="0" w:color="auto"/>
                <w:bottom w:val="none" w:sz="0" w:space="0" w:color="auto"/>
                <w:right w:val="none" w:sz="0" w:space="0" w:color="auto"/>
              </w:divBdr>
            </w:div>
            <w:div w:id="1489323985">
              <w:marLeft w:val="0"/>
              <w:marRight w:val="0"/>
              <w:marTop w:val="0"/>
              <w:marBottom w:val="0"/>
              <w:divBdr>
                <w:top w:val="none" w:sz="0" w:space="0" w:color="auto"/>
                <w:left w:val="none" w:sz="0" w:space="0" w:color="auto"/>
                <w:bottom w:val="none" w:sz="0" w:space="0" w:color="auto"/>
                <w:right w:val="none" w:sz="0" w:space="0" w:color="auto"/>
              </w:divBdr>
            </w:div>
            <w:div w:id="1684166444">
              <w:marLeft w:val="0"/>
              <w:marRight w:val="0"/>
              <w:marTop w:val="0"/>
              <w:marBottom w:val="0"/>
              <w:divBdr>
                <w:top w:val="none" w:sz="0" w:space="0" w:color="auto"/>
                <w:left w:val="none" w:sz="0" w:space="0" w:color="auto"/>
                <w:bottom w:val="none" w:sz="0" w:space="0" w:color="auto"/>
                <w:right w:val="none" w:sz="0" w:space="0" w:color="auto"/>
              </w:divBdr>
            </w:div>
            <w:div w:id="1694377800">
              <w:marLeft w:val="0"/>
              <w:marRight w:val="0"/>
              <w:marTop w:val="0"/>
              <w:marBottom w:val="0"/>
              <w:divBdr>
                <w:top w:val="none" w:sz="0" w:space="0" w:color="auto"/>
                <w:left w:val="none" w:sz="0" w:space="0" w:color="auto"/>
                <w:bottom w:val="none" w:sz="0" w:space="0" w:color="auto"/>
                <w:right w:val="none" w:sz="0" w:space="0" w:color="auto"/>
              </w:divBdr>
            </w:div>
            <w:div w:id="210819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856721">
      <w:bodyDiv w:val="1"/>
      <w:marLeft w:val="0"/>
      <w:marRight w:val="0"/>
      <w:marTop w:val="0"/>
      <w:marBottom w:val="0"/>
      <w:divBdr>
        <w:top w:val="none" w:sz="0" w:space="0" w:color="auto"/>
        <w:left w:val="none" w:sz="0" w:space="0" w:color="auto"/>
        <w:bottom w:val="none" w:sz="0" w:space="0" w:color="auto"/>
        <w:right w:val="none" w:sz="0" w:space="0" w:color="auto"/>
      </w:divBdr>
      <w:divsChild>
        <w:div w:id="330521481">
          <w:marLeft w:val="0"/>
          <w:marRight w:val="0"/>
          <w:marTop w:val="0"/>
          <w:marBottom w:val="0"/>
          <w:divBdr>
            <w:top w:val="none" w:sz="0" w:space="0" w:color="auto"/>
            <w:left w:val="none" w:sz="0" w:space="0" w:color="auto"/>
            <w:bottom w:val="none" w:sz="0" w:space="0" w:color="auto"/>
            <w:right w:val="none" w:sz="0" w:space="0" w:color="auto"/>
          </w:divBdr>
          <w:divsChild>
            <w:div w:id="6293993">
              <w:marLeft w:val="0"/>
              <w:marRight w:val="0"/>
              <w:marTop w:val="0"/>
              <w:marBottom w:val="0"/>
              <w:divBdr>
                <w:top w:val="none" w:sz="0" w:space="0" w:color="auto"/>
                <w:left w:val="none" w:sz="0" w:space="0" w:color="auto"/>
                <w:bottom w:val="none" w:sz="0" w:space="0" w:color="auto"/>
                <w:right w:val="none" w:sz="0" w:space="0" w:color="auto"/>
              </w:divBdr>
            </w:div>
            <w:div w:id="62024462">
              <w:marLeft w:val="0"/>
              <w:marRight w:val="0"/>
              <w:marTop w:val="0"/>
              <w:marBottom w:val="0"/>
              <w:divBdr>
                <w:top w:val="none" w:sz="0" w:space="0" w:color="auto"/>
                <w:left w:val="none" w:sz="0" w:space="0" w:color="auto"/>
                <w:bottom w:val="none" w:sz="0" w:space="0" w:color="auto"/>
                <w:right w:val="none" w:sz="0" w:space="0" w:color="auto"/>
              </w:divBdr>
            </w:div>
            <w:div w:id="340203718">
              <w:marLeft w:val="0"/>
              <w:marRight w:val="0"/>
              <w:marTop w:val="0"/>
              <w:marBottom w:val="0"/>
              <w:divBdr>
                <w:top w:val="none" w:sz="0" w:space="0" w:color="auto"/>
                <w:left w:val="none" w:sz="0" w:space="0" w:color="auto"/>
                <w:bottom w:val="none" w:sz="0" w:space="0" w:color="auto"/>
                <w:right w:val="none" w:sz="0" w:space="0" w:color="auto"/>
              </w:divBdr>
            </w:div>
            <w:div w:id="746344549">
              <w:marLeft w:val="0"/>
              <w:marRight w:val="0"/>
              <w:marTop w:val="0"/>
              <w:marBottom w:val="0"/>
              <w:divBdr>
                <w:top w:val="none" w:sz="0" w:space="0" w:color="auto"/>
                <w:left w:val="none" w:sz="0" w:space="0" w:color="auto"/>
                <w:bottom w:val="none" w:sz="0" w:space="0" w:color="auto"/>
                <w:right w:val="none" w:sz="0" w:space="0" w:color="auto"/>
              </w:divBdr>
            </w:div>
            <w:div w:id="859053435">
              <w:marLeft w:val="0"/>
              <w:marRight w:val="0"/>
              <w:marTop w:val="0"/>
              <w:marBottom w:val="0"/>
              <w:divBdr>
                <w:top w:val="none" w:sz="0" w:space="0" w:color="auto"/>
                <w:left w:val="none" w:sz="0" w:space="0" w:color="auto"/>
                <w:bottom w:val="none" w:sz="0" w:space="0" w:color="auto"/>
                <w:right w:val="none" w:sz="0" w:space="0" w:color="auto"/>
              </w:divBdr>
            </w:div>
            <w:div w:id="1264924013">
              <w:marLeft w:val="0"/>
              <w:marRight w:val="0"/>
              <w:marTop w:val="0"/>
              <w:marBottom w:val="0"/>
              <w:divBdr>
                <w:top w:val="none" w:sz="0" w:space="0" w:color="auto"/>
                <w:left w:val="none" w:sz="0" w:space="0" w:color="auto"/>
                <w:bottom w:val="none" w:sz="0" w:space="0" w:color="auto"/>
                <w:right w:val="none" w:sz="0" w:space="0" w:color="auto"/>
              </w:divBdr>
            </w:div>
            <w:div w:id="136606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10694">
      <w:bodyDiv w:val="1"/>
      <w:marLeft w:val="0"/>
      <w:marRight w:val="0"/>
      <w:marTop w:val="0"/>
      <w:marBottom w:val="0"/>
      <w:divBdr>
        <w:top w:val="none" w:sz="0" w:space="0" w:color="auto"/>
        <w:left w:val="none" w:sz="0" w:space="0" w:color="auto"/>
        <w:bottom w:val="none" w:sz="0" w:space="0" w:color="auto"/>
        <w:right w:val="none" w:sz="0" w:space="0" w:color="auto"/>
      </w:divBdr>
      <w:divsChild>
        <w:div w:id="833103613">
          <w:marLeft w:val="0"/>
          <w:marRight w:val="0"/>
          <w:marTop w:val="0"/>
          <w:marBottom w:val="0"/>
          <w:divBdr>
            <w:top w:val="none" w:sz="0" w:space="0" w:color="auto"/>
            <w:left w:val="none" w:sz="0" w:space="0" w:color="auto"/>
            <w:bottom w:val="none" w:sz="0" w:space="0" w:color="auto"/>
            <w:right w:val="none" w:sz="0" w:space="0" w:color="auto"/>
          </w:divBdr>
          <w:divsChild>
            <w:div w:id="829247302">
              <w:marLeft w:val="0"/>
              <w:marRight w:val="0"/>
              <w:marTop w:val="0"/>
              <w:marBottom w:val="0"/>
              <w:divBdr>
                <w:top w:val="none" w:sz="0" w:space="0" w:color="auto"/>
                <w:left w:val="none" w:sz="0" w:space="0" w:color="auto"/>
                <w:bottom w:val="none" w:sz="0" w:space="0" w:color="auto"/>
                <w:right w:val="none" w:sz="0" w:space="0" w:color="auto"/>
              </w:divBdr>
            </w:div>
            <w:div w:id="108884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804563">
      <w:bodyDiv w:val="1"/>
      <w:marLeft w:val="0"/>
      <w:marRight w:val="0"/>
      <w:marTop w:val="0"/>
      <w:marBottom w:val="0"/>
      <w:divBdr>
        <w:top w:val="none" w:sz="0" w:space="0" w:color="auto"/>
        <w:left w:val="none" w:sz="0" w:space="0" w:color="auto"/>
        <w:bottom w:val="none" w:sz="0" w:space="0" w:color="auto"/>
        <w:right w:val="none" w:sz="0" w:space="0" w:color="auto"/>
      </w:divBdr>
      <w:divsChild>
        <w:div w:id="263273054">
          <w:marLeft w:val="0"/>
          <w:marRight w:val="0"/>
          <w:marTop w:val="0"/>
          <w:marBottom w:val="0"/>
          <w:divBdr>
            <w:top w:val="none" w:sz="0" w:space="0" w:color="auto"/>
            <w:left w:val="none" w:sz="0" w:space="0" w:color="auto"/>
            <w:bottom w:val="none" w:sz="0" w:space="0" w:color="auto"/>
            <w:right w:val="none" w:sz="0" w:space="0" w:color="auto"/>
          </w:divBdr>
          <w:divsChild>
            <w:div w:id="39017741">
              <w:marLeft w:val="0"/>
              <w:marRight w:val="0"/>
              <w:marTop w:val="0"/>
              <w:marBottom w:val="0"/>
              <w:divBdr>
                <w:top w:val="none" w:sz="0" w:space="0" w:color="auto"/>
                <w:left w:val="none" w:sz="0" w:space="0" w:color="auto"/>
                <w:bottom w:val="none" w:sz="0" w:space="0" w:color="auto"/>
                <w:right w:val="none" w:sz="0" w:space="0" w:color="auto"/>
              </w:divBdr>
            </w:div>
            <w:div w:id="55053656">
              <w:marLeft w:val="0"/>
              <w:marRight w:val="0"/>
              <w:marTop w:val="0"/>
              <w:marBottom w:val="0"/>
              <w:divBdr>
                <w:top w:val="none" w:sz="0" w:space="0" w:color="auto"/>
                <w:left w:val="none" w:sz="0" w:space="0" w:color="auto"/>
                <w:bottom w:val="none" w:sz="0" w:space="0" w:color="auto"/>
                <w:right w:val="none" w:sz="0" w:space="0" w:color="auto"/>
              </w:divBdr>
            </w:div>
            <w:div w:id="74521257">
              <w:marLeft w:val="0"/>
              <w:marRight w:val="0"/>
              <w:marTop w:val="0"/>
              <w:marBottom w:val="0"/>
              <w:divBdr>
                <w:top w:val="none" w:sz="0" w:space="0" w:color="auto"/>
                <w:left w:val="none" w:sz="0" w:space="0" w:color="auto"/>
                <w:bottom w:val="none" w:sz="0" w:space="0" w:color="auto"/>
                <w:right w:val="none" w:sz="0" w:space="0" w:color="auto"/>
              </w:divBdr>
            </w:div>
            <w:div w:id="238439868">
              <w:marLeft w:val="0"/>
              <w:marRight w:val="0"/>
              <w:marTop w:val="0"/>
              <w:marBottom w:val="0"/>
              <w:divBdr>
                <w:top w:val="none" w:sz="0" w:space="0" w:color="auto"/>
                <w:left w:val="none" w:sz="0" w:space="0" w:color="auto"/>
                <w:bottom w:val="none" w:sz="0" w:space="0" w:color="auto"/>
                <w:right w:val="none" w:sz="0" w:space="0" w:color="auto"/>
              </w:divBdr>
            </w:div>
            <w:div w:id="360934331">
              <w:marLeft w:val="0"/>
              <w:marRight w:val="0"/>
              <w:marTop w:val="0"/>
              <w:marBottom w:val="0"/>
              <w:divBdr>
                <w:top w:val="none" w:sz="0" w:space="0" w:color="auto"/>
                <w:left w:val="none" w:sz="0" w:space="0" w:color="auto"/>
                <w:bottom w:val="none" w:sz="0" w:space="0" w:color="auto"/>
                <w:right w:val="none" w:sz="0" w:space="0" w:color="auto"/>
              </w:divBdr>
            </w:div>
            <w:div w:id="413817750">
              <w:marLeft w:val="0"/>
              <w:marRight w:val="0"/>
              <w:marTop w:val="0"/>
              <w:marBottom w:val="0"/>
              <w:divBdr>
                <w:top w:val="none" w:sz="0" w:space="0" w:color="auto"/>
                <w:left w:val="none" w:sz="0" w:space="0" w:color="auto"/>
                <w:bottom w:val="none" w:sz="0" w:space="0" w:color="auto"/>
                <w:right w:val="none" w:sz="0" w:space="0" w:color="auto"/>
              </w:divBdr>
            </w:div>
            <w:div w:id="444738309">
              <w:marLeft w:val="0"/>
              <w:marRight w:val="0"/>
              <w:marTop w:val="0"/>
              <w:marBottom w:val="0"/>
              <w:divBdr>
                <w:top w:val="none" w:sz="0" w:space="0" w:color="auto"/>
                <w:left w:val="none" w:sz="0" w:space="0" w:color="auto"/>
                <w:bottom w:val="none" w:sz="0" w:space="0" w:color="auto"/>
                <w:right w:val="none" w:sz="0" w:space="0" w:color="auto"/>
              </w:divBdr>
            </w:div>
            <w:div w:id="451094887">
              <w:marLeft w:val="0"/>
              <w:marRight w:val="0"/>
              <w:marTop w:val="0"/>
              <w:marBottom w:val="0"/>
              <w:divBdr>
                <w:top w:val="none" w:sz="0" w:space="0" w:color="auto"/>
                <w:left w:val="none" w:sz="0" w:space="0" w:color="auto"/>
                <w:bottom w:val="none" w:sz="0" w:space="0" w:color="auto"/>
                <w:right w:val="none" w:sz="0" w:space="0" w:color="auto"/>
              </w:divBdr>
            </w:div>
            <w:div w:id="455755802">
              <w:marLeft w:val="0"/>
              <w:marRight w:val="0"/>
              <w:marTop w:val="0"/>
              <w:marBottom w:val="0"/>
              <w:divBdr>
                <w:top w:val="none" w:sz="0" w:space="0" w:color="auto"/>
                <w:left w:val="none" w:sz="0" w:space="0" w:color="auto"/>
                <w:bottom w:val="none" w:sz="0" w:space="0" w:color="auto"/>
                <w:right w:val="none" w:sz="0" w:space="0" w:color="auto"/>
              </w:divBdr>
            </w:div>
            <w:div w:id="518082620">
              <w:marLeft w:val="0"/>
              <w:marRight w:val="0"/>
              <w:marTop w:val="0"/>
              <w:marBottom w:val="0"/>
              <w:divBdr>
                <w:top w:val="none" w:sz="0" w:space="0" w:color="auto"/>
                <w:left w:val="none" w:sz="0" w:space="0" w:color="auto"/>
                <w:bottom w:val="none" w:sz="0" w:space="0" w:color="auto"/>
                <w:right w:val="none" w:sz="0" w:space="0" w:color="auto"/>
              </w:divBdr>
            </w:div>
            <w:div w:id="544373987">
              <w:marLeft w:val="0"/>
              <w:marRight w:val="0"/>
              <w:marTop w:val="0"/>
              <w:marBottom w:val="0"/>
              <w:divBdr>
                <w:top w:val="none" w:sz="0" w:space="0" w:color="auto"/>
                <w:left w:val="none" w:sz="0" w:space="0" w:color="auto"/>
                <w:bottom w:val="none" w:sz="0" w:space="0" w:color="auto"/>
                <w:right w:val="none" w:sz="0" w:space="0" w:color="auto"/>
              </w:divBdr>
            </w:div>
            <w:div w:id="585043117">
              <w:marLeft w:val="0"/>
              <w:marRight w:val="0"/>
              <w:marTop w:val="0"/>
              <w:marBottom w:val="0"/>
              <w:divBdr>
                <w:top w:val="none" w:sz="0" w:space="0" w:color="auto"/>
                <w:left w:val="none" w:sz="0" w:space="0" w:color="auto"/>
                <w:bottom w:val="none" w:sz="0" w:space="0" w:color="auto"/>
                <w:right w:val="none" w:sz="0" w:space="0" w:color="auto"/>
              </w:divBdr>
            </w:div>
            <w:div w:id="630012609">
              <w:marLeft w:val="0"/>
              <w:marRight w:val="0"/>
              <w:marTop w:val="0"/>
              <w:marBottom w:val="0"/>
              <w:divBdr>
                <w:top w:val="none" w:sz="0" w:space="0" w:color="auto"/>
                <w:left w:val="none" w:sz="0" w:space="0" w:color="auto"/>
                <w:bottom w:val="none" w:sz="0" w:space="0" w:color="auto"/>
                <w:right w:val="none" w:sz="0" w:space="0" w:color="auto"/>
              </w:divBdr>
            </w:div>
            <w:div w:id="661274068">
              <w:marLeft w:val="0"/>
              <w:marRight w:val="0"/>
              <w:marTop w:val="0"/>
              <w:marBottom w:val="0"/>
              <w:divBdr>
                <w:top w:val="none" w:sz="0" w:space="0" w:color="auto"/>
                <w:left w:val="none" w:sz="0" w:space="0" w:color="auto"/>
                <w:bottom w:val="none" w:sz="0" w:space="0" w:color="auto"/>
                <w:right w:val="none" w:sz="0" w:space="0" w:color="auto"/>
              </w:divBdr>
            </w:div>
            <w:div w:id="667054482">
              <w:marLeft w:val="0"/>
              <w:marRight w:val="0"/>
              <w:marTop w:val="0"/>
              <w:marBottom w:val="0"/>
              <w:divBdr>
                <w:top w:val="none" w:sz="0" w:space="0" w:color="auto"/>
                <w:left w:val="none" w:sz="0" w:space="0" w:color="auto"/>
                <w:bottom w:val="none" w:sz="0" w:space="0" w:color="auto"/>
                <w:right w:val="none" w:sz="0" w:space="0" w:color="auto"/>
              </w:divBdr>
            </w:div>
            <w:div w:id="836574147">
              <w:marLeft w:val="0"/>
              <w:marRight w:val="0"/>
              <w:marTop w:val="0"/>
              <w:marBottom w:val="0"/>
              <w:divBdr>
                <w:top w:val="none" w:sz="0" w:space="0" w:color="auto"/>
                <w:left w:val="none" w:sz="0" w:space="0" w:color="auto"/>
                <w:bottom w:val="none" w:sz="0" w:space="0" w:color="auto"/>
                <w:right w:val="none" w:sz="0" w:space="0" w:color="auto"/>
              </w:divBdr>
            </w:div>
            <w:div w:id="895895397">
              <w:marLeft w:val="0"/>
              <w:marRight w:val="0"/>
              <w:marTop w:val="0"/>
              <w:marBottom w:val="0"/>
              <w:divBdr>
                <w:top w:val="none" w:sz="0" w:space="0" w:color="auto"/>
                <w:left w:val="none" w:sz="0" w:space="0" w:color="auto"/>
                <w:bottom w:val="none" w:sz="0" w:space="0" w:color="auto"/>
                <w:right w:val="none" w:sz="0" w:space="0" w:color="auto"/>
              </w:divBdr>
            </w:div>
            <w:div w:id="962267398">
              <w:marLeft w:val="0"/>
              <w:marRight w:val="0"/>
              <w:marTop w:val="0"/>
              <w:marBottom w:val="0"/>
              <w:divBdr>
                <w:top w:val="none" w:sz="0" w:space="0" w:color="auto"/>
                <w:left w:val="none" w:sz="0" w:space="0" w:color="auto"/>
                <w:bottom w:val="none" w:sz="0" w:space="0" w:color="auto"/>
                <w:right w:val="none" w:sz="0" w:space="0" w:color="auto"/>
              </w:divBdr>
            </w:div>
            <w:div w:id="998188754">
              <w:marLeft w:val="0"/>
              <w:marRight w:val="0"/>
              <w:marTop w:val="0"/>
              <w:marBottom w:val="0"/>
              <w:divBdr>
                <w:top w:val="none" w:sz="0" w:space="0" w:color="auto"/>
                <w:left w:val="none" w:sz="0" w:space="0" w:color="auto"/>
                <w:bottom w:val="none" w:sz="0" w:space="0" w:color="auto"/>
                <w:right w:val="none" w:sz="0" w:space="0" w:color="auto"/>
              </w:divBdr>
            </w:div>
            <w:div w:id="1050307746">
              <w:marLeft w:val="0"/>
              <w:marRight w:val="0"/>
              <w:marTop w:val="0"/>
              <w:marBottom w:val="0"/>
              <w:divBdr>
                <w:top w:val="none" w:sz="0" w:space="0" w:color="auto"/>
                <w:left w:val="none" w:sz="0" w:space="0" w:color="auto"/>
                <w:bottom w:val="none" w:sz="0" w:space="0" w:color="auto"/>
                <w:right w:val="none" w:sz="0" w:space="0" w:color="auto"/>
              </w:divBdr>
            </w:div>
            <w:div w:id="1062870966">
              <w:marLeft w:val="0"/>
              <w:marRight w:val="0"/>
              <w:marTop w:val="0"/>
              <w:marBottom w:val="0"/>
              <w:divBdr>
                <w:top w:val="none" w:sz="0" w:space="0" w:color="auto"/>
                <w:left w:val="none" w:sz="0" w:space="0" w:color="auto"/>
                <w:bottom w:val="none" w:sz="0" w:space="0" w:color="auto"/>
                <w:right w:val="none" w:sz="0" w:space="0" w:color="auto"/>
              </w:divBdr>
            </w:div>
            <w:div w:id="1234511857">
              <w:marLeft w:val="0"/>
              <w:marRight w:val="0"/>
              <w:marTop w:val="0"/>
              <w:marBottom w:val="0"/>
              <w:divBdr>
                <w:top w:val="none" w:sz="0" w:space="0" w:color="auto"/>
                <w:left w:val="none" w:sz="0" w:space="0" w:color="auto"/>
                <w:bottom w:val="none" w:sz="0" w:space="0" w:color="auto"/>
                <w:right w:val="none" w:sz="0" w:space="0" w:color="auto"/>
              </w:divBdr>
            </w:div>
            <w:div w:id="1283415748">
              <w:marLeft w:val="0"/>
              <w:marRight w:val="0"/>
              <w:marTop w:val="0"/>
              <w:marBottom w:val="0"/>
              <w:divBdr>
                <w:top w:val="none" w:sz="0" w:space="0" w:color="auto"/>
                <w:left w:val="none" w:sz="0" w:space="0" w:color="auto"/>
                <w:bottom w:val="none" w:sz="0" w:space="0" w:color="auto"/>
                <w:right w:val="none" w:sz="0" w:space="0" w:color="auto"/>
              </w:divBdr>
            </w:div>
            <w:div w:id="1391882529">
              <w:marLeft w:val="0"/>
              <w:marRight w:val="0"/>
              <w:marTop w:val="0"/>
              <w:marBottom w:val="0"/>
              <w:divBdr>
                <w:top w:val="none" w:sz="0" w:space="0" w:color="auto"/>
                <w:left w:val="none" w:sz="0" w:space="0" w:color="auto"/>
                <w:bottom w:val="none" w:sz="0" w:space="0" w:color="auto"/>
                <w:right w:val="none" w:sz="0" w:space="0" w:color="auto"/>
              </w:divBdr>
            </w:div>
            <w:div w:id="1444763056">
              <w:marLeft w:val="0"/>
              <w:marRight w:val="0"/>
              <w:marTop w:val="0"/>
              <w:marBottom w:val="0"/>
              <w:divBdr>
                <w:top w:val="none" w:sz="0" w:space="0" w:color="auto"/>
                <w:left w:val="none" w:sz="0" w:space="0" w:color="auto"/>
                <w:bottom w:val="none" w:sz="0" w:space="0" w:color="auto"/>
                <w:right w:val="none" w:sz="0" w:space="0" w:color="auto"/>
              </w:divBdr>
            </w:div>
            <w:div w:id="1476796483">
              <w:marLeft w:val="0"/>
              <w:marRight w:val="0"/>
              <w:marTop w:val="0"/>
              <w:marBottom w:val="0"/>
              <w:divBdr>
                <w:top w:val="none" w:sz="0" w:space="0" w:color="auto"/>
                <w:left w:val="none" w:sz="0" w:space="0" w:color="auto"/>
                <w:bottom w:val="none" w:sz="0" w:space="0" w:color="auto"/>
                <w:right w:val="none" w:sz="0" w:space="0" w:color="auto"/>
              </w:divBdr>
            </w:div>
            <w:div w:id="1586647663">
              <w:marLeft w:val="0"/>
              <w:marRight w:val="0"/>
              <w:marTop w:val="0"/>
              <w:marBottom w:val="0"/>
              <w:divBdr>
                <w:top w:val="none" w:sz="0" w:space="0" w:color="auto"/>
                <w:left w:val="none" w:sz="0" w:space="0" w:color="auto"/>
                <w:bottom w:val="none" w:sz="0" w:space="0" w:color="auto"/>
                <w:right w:val="none" w:sz="0" w:space="0" w:color="auto"/>
              </w:divBdr>
            </w:div>
            <w:div w:id="1753695675">
              <w:marLeft w:val="0"/>
              <w:marRight w:val="0"/>
              <w:marTop w:val="0"/>
              <w:marBottom w:val="0"/>
              <w:divBdr>
                <w:top w:val="none" w:sz="0" w:space="0" w:color="auto"/>
                <w:left w:val="none" w:sz="0" w:space="0" w:color="auto"/>
                <w:bottom w:val="none" w:sz="0" w:space="0" w:color="auto"/>
                <w:right w:val="none" w:sz="0" w:space="0" w:color="auto"/>
              </w:divBdr>
            </w:div>
            <w:div w:id="1826236042">
              <w:marLeft w:val="0"/>
              <w:marRight w:val="0"/>
              <w:marTop w:val="0"/>
              <w:marBottom w:val="0"/>
              <w:divBdr>
                <w:top w:val="none" w:sz="0" w:space="0" w:color="auto"/>
                <w:left w:val="none" w:sz="0" w:space="0" w:color="auto"/>
                <w:bottom w:val="none" w:sz="0" w:space="0" w:color="auto"/>
                <w:right w:val="none" w:sz="0" w:space="0" w:color="auto"/>
              </w:divBdr>
            </w:div>
            <w:div w:id="1856068321">
              <w:marLeft w:val="0"/>
              <w:marRight w:val="0"/>
              <w:marTop w:val="0"/>
              <w:marBottom w:val="0"/>
              <w:divBdr>
                <w:top w:val="none" w:sz="0" w:space="0" w:color="auto"/>
                <w:left w:val="none" w:sz="0" w:space="0" w:color="auto"/>
                <w:bottom w:val="none" w:sz="0" w:space="0" w:color="auto"/>
                <w:right w:val="none" w:sz="0" w:space="0" w:color="auto"/>
              </w:divBdr>
            </w:div>
            <w:div w:id="1948730597">
              <w:marLeft w:val="0"/>
              <w:marRight w:val="0"/>
              <w:marTop w:val="0"/>
              <w:marBottom w:val="0"/>
              <w:divBdr>
                <w:top w:val="none" w:sz="0" w:space="0" w:color="auto"/>
                <w:left w:val="none" w:sz="0" w:space="0" w:color="auto"/>
                <w:bottom w:val="none" w:sz="0" w:space="0" w:color="auto"/>
                <w:right w:val="none" w:sz="0" w:space="0" w:color="auto"/>
              </w:divBdr>
            </w:div>
            <w:div w:id="2028285244">
              <w:marLeft w:val="0"/>
              <w:marRight w:val="0"/>
              <w:marTop w:val="0"/>
              <w:marBottom w:val="0"/>
              <w:divBdr>
                <w:top w:val="none" w:sz="0" w:space="0" w:color="auto"/>
                <w:left w:val="none" w:sz="0" w:space="0" w:color="auto"/>
                <w:bottom w:val="none" w:sz="0" w:space="0" w:color="auto"/>
                <w:right w:val="none" w:sz="0" w:space="0" w:color="auto"/>
              </w:divBdr>
            </w:div>
            <w:div w:id="2094007370">
              <w:marLeft w:val="0"/>
              <w:marRight w:val="0"/>
              <w:marTop w:val="0"/>
              <w:marBottom w:val="0"/>
              <w:divBdr>
                <w:top w:val="none" w:sz="0" w:space="0" w:color="auto"/>
                <w:left w:val="none" w:sz="0" w:space="0" w:color="auto"/>
                <w:bottom w:val="none" w:sz="0" w:space="0" w:color="auto"/>
                <w:right w:val="none" w:sz="0" w:space="0" w:color="auto"/>
              </w:divBdr>
            </w:div>
            <w:div w:id="213182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730533">
      <w:bodyDiv w:val="1"/>
      <w:marLeft w:val="0"/>
      <w:marRight w:val="0"/>
      <w:marTop w:val="0"/>
      <w:marBottom w:val="0"/>
      <w:divBdr>
        <w:top w:val="none" w:sz="0" w:space="0" w:color="auto"/>
        <w:left w:val="none" w:sz="0" w:space="0" w:color="auto"/>
        <w:bottom w:val="none" w:sz="0" w:space="0" w:color="auto"/>
        <w:right w:val="none" w:sz="0" w:space="0" w:color="auto"/>
      </w:divBdr>
    </w:div>
    <w:div w:id="1185825457">
      <w:bodyDiv w:val="1"/>
      <w:marLeft w:val="0"/>
      <w:marRight w:val="0"/>
      <w:marTop w:val="0"/>
      <w:marBottom w:val="0"/>
      <w:divBdr>
        <w:top w:val="none" w:sz="0" w:space="0" w:color="auto"/>
        <w:left w:val="none" w:sz="0" w:space="0" w:color="auto"/>
        <w:bottom w:val="none" w:sz="0" w:space="0" w:color="auto"/>
        <w:right w:val="none" w:sz="0" w:space="0" w:color="auto"/>
      </w:divBdr>
      <w:divsChild>
        <w:div w:id="1564751994">
          <w:marLeft w:val="0"/>
          <w:marRight w:val="0"/>
          <w:marTop w:val="0"/>
          <w:marBottom w:val="0"/>
          <w:divBdr>
            <w:top w:val="none" w:sz="0" w:space="0" w:color="auto"/>
            <w:left w:val="none" w:sz="0" w:space="0" w:color="auto"/>
            <w:bottom w:val="none" w:sz="0" w:space="0" w:color="auto"/>
            <w:right w:val="none" w:sz="0" w:space="0" w:color="auto"/>
          </w:divBdr>
          <w:divsChild>
            <w:div w:id="171068600">
              <w:marLeft w:val="0"/>
              <w:marRight w:val="0"/>
              <w:marTop w:val="0"/>
              <w:marBottom w:val="0"/>
              <w:divBdr>
                <w:top w:val="none" w:sz="0" w:space="0" w:color="auto"/>
                <w:left w:val="none" w:sz="0" w:space="0" w:color="auto"/>
                <w:bottom w:val="none" w:sz="0" w:space="0" w:color="auto"/>
                <w:right w:val="none" w:sz="0" w:space="0" w:color="auto"/>
              </w:divBdr>
            </w:div>
            <w:div w:id="781850031">
              <w:marLeft w:val="0"/>
              <w:marRight w:val="0"/>
              <w:marTop w:val="0"/>
              <w:marBottom w:val="0"/>
              <w:divBdr>
                <w:top w:val="none" w:sz="0" w:space="0" w:color="auto"/>
                <w:left w:val="none" w:sz="0" w:space="0" w:color="auto"/>
                <w:bottom w:val="none" w:sz="0" w:space="0" w:color="auto"/>
                <w:right w:val="none" w:sz="0" w:space="0" w:color="auto"/>
              </w:divBdr>
            </w:div>
            <w:div w:id="196295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299267">
      <w:bodyDiv w:val="1"/>
      <w:marLeft w:val="0"/>
      <w:marRight w:val="0"/>
      <w:marTop w:val="0"/>
      <w:marBottom w:val="0"/>
      <w:divBdr>
        <w:top w:val="none" w:sz="0" w:space="0" w:color="auto"/>
        <w:left w:val="none" w:sz="0" w:space="0" w:color="auto"/>
        <w:bottom w:val="none" w:sz="0" w:space="0" w:color="auto"/>
        <w:right w:val="none" w:sz="0" w:space="0" w:color="auto"/>
      </w:divBdr>
    </w:div>
    <w:div w:id="1194732885">
      <w:bodyDiv w:val="1"/>
      <w:marLeft w:val="0"/>
      <w:marRight w:val="0"/>
      <w:marTop w:val="0"/>
      <w:marBottom w:val="0"/>
      <w:divBdr>
        <w:top w:val="none" w:sz="0" w:space="0" w:color="auto"/>
        <w:left w:val="none" w:sz="0" w:space="0" w:color="auto"/>
        <w:bottom w:val="none" w:sz="0" w:space="0" w:color="auto"/>
        <w:right w:val="none" w:sz="0" w:space="0" w:color="auto"/>
      </w:divBdr>
    </w:div>
    <w:div w:id="1194884524">
      <w:bodyDiv w:val="1"/>
      <w:marLeft w:val="0"/>
      <w:marRight w:val="0"/>
      <w:marTop w:val="0"/>
      <w:marBottom w:val="0"/>
      <w:divBdr>
        <w:top w:val="none" w:sz="0" w:space="0" w:color="auto"/>
        <w:left w:val="none" w:sz="0" w:space="0" w:color="auto"/>
        <w:bottom w:val="none" w:sz="0" w:space="0" w:color="auto"/>
        <w:right w:val="none" w:sz="0" w:space="0" w:color="auto"/>
      </w:divBdr>
    </w:div>
    <w:div w:id="1200823821">
      <w:bodyDiv w:val="1"/>
      <w:marLeft w:val="0"/>
      <w:marRight w:val="0"/>
      <w:marTop w:val="0"/>
      <w:marBottom w:val="0"/>
      <w:divBdr>
        <w:top w:val="none" w:sz="0" w:space="0" w:color="auto"/>
        <w:left w:val="none" w:sz="0" w:space="0" w:color="auto"/>
        <w:bottom w:val="none" w:sz="0" w:space="0" w:color="auto"/>
        <w:right w:val="none" w:sz="0" w:space="0" w:color="auto"/>
      </w:divBdr>
      <w:divsChild>
        <w:div w:id="1987464082">
          <w:marLeft w:val="0"/>
          <w:marRight w:val="0"/>
          <w:marTop w:val="0"/>
          <w:marBottom w:val="0"/>
          <w:divBdr>
            <w:top w:val="none" w:sz="0" w:space="0" w:color="auto"/>
            <w:left w:val="none" w:sz="0" w:space="0" w:color="auto"/>
            <w:bottom w:val="none" w:sz="0" w:space="0" w:color="auto"/>
            <w:right w:val="none" w:sz="0" w:space="0" w:color="auto"/>
          </w:divBdr>
          <w:divsChild>
            <w:div w:id="556670020">
              <w:marLeft w:val="0"/>
              <w:marRight w:val="0"/>
              <w:marTop w:val="0"/>
              <w:marBottom w:val="0"/>
              <w:divBdr>
                <w:top w:val="none" w:sz="0" w:space="0" w:color="auto"/>
                <w:left w:val="none" w:sz="0" w:space="0" w:color="auto"/>
                <w:bottom w:val="none" w:sz="0" w:space="0" w:color="auto"/>
                <w:right w:val="none" w:sz="0" w:space="0" w:color="auto"/>
              </w:divBdr>
            </w:div>
            <w:div w:id="1621061817">
              <w:marLeft w:val="0"/>
              <w:marRight w:val="0"/>
              <w:marTop w:val="0"/>
              <w:marBottom w:val="0"/>
              <w:divBdr>
                <w:top w:val="none" w:sz="0" w:space="0" w:color="auto"/>
                <w:left w:val="none" w:sz="0" w:space="0" w:color="auto"/>
                <w:bottom w:val="none" w:sz="0" w:space="0" w:color="auto"/>
                <w:right w:val="none" w:sz="0" w:space="0" w:color="auto"/>
              </w:divBdr>
            </w:div>
            <w:div w:id="196175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255490">
      <w:bodyDiv w:val="1"/>
      <w:marLeft w:val="0"/>
      <w:marRight w:val="0"/>
      <w:marTop w:val="0"/>
      <w:marBottom w:val="0"/>
      <w:divBdr>
        <w:top w:val="none" w:sz="0" w:space="0" w:color="auto"/>
        <w:left w:val="none" w:sz="0" w:space="0" w:color="auto"/>
        <w:bottom w:val="none" w:sz="0" w:space="0" w:color="auto"/>
        <w:right w:val="none" w:sz="0" w:space="0" w:color="auto"/>
      </w:divBdr>
      <w:divsChild>
        <w:div w:id="47265444">
          <w:marLeft w:val="0"/>
          <w:marRight w:val="0"/>
          <w:marTop w:val="0"/>
          <w:marBottom w:val="0"/>
          <w:divBdr>
            <w:top w:val="none" w:sz="0" w:space="0" w:color="auto"/>
            <w:left w:val="none" w:sz="0" w:space="0" w:color="auto"/>
            <w:bottom w:val="none" w:sz="0" w:space="0" w:color="auto"/>
            <w:right w:val="none" w:sz="0" w:space="0" w:color="auto"/>
          </w:divBdr>
          <w:divsChild>
            <w:div w:id="262104941">
              <w:marLeft w:val="0"/>
              <w:marRight w:val="0"/>
              <w:marTop w:val="0"/>
              <w:marBottom w:val="0"/>
              <w:divBdr>
                <w:top w:val="none" w:sz="0" w:space="0" w:color="auto"/>
                <w:left w:val="none" w:sz="0" w:space="0" w:color="auto"/>
                <w:bottom w:val="none" w:sz="0" w:space="0" w:color="auto"/>
                <w:right w:val="none" w:sz="0" w:space="0" w:color="auto"/>
              </w:divBdr>
            </w:div>
            <w:div w:id="1056390315">
              <w:marLeft w:val="0"/>
              <w:marRight w:val="0"/>
              <w:marTop w:val="0"/>
              <w:marBottom w:val="0"/>
              <w:divBdr>
                <w:top w:val="none" w:sz="0" w:space="0" w:color="auto"/>
                <w:left w:val="none" w:sz="0" w:space="0" w:color="auto"/>
                <w:bottom w:val="none" w:sz="0" w:space="0" w:color="auto"/>
                <w:right w:val="none" w:sz="0" w:space="0" w:color="auto"/>
              </w:divBdr>
            </w:div>
            <w:div w:id="1322923909">
              <w:marLeft w:val="0"/>
              <w:marRight w:val="0"/>
              <w:marTop w:val="0"/>
              <w:marBottom w:val="0"/>
              <w:divBdr>
                <w:top w:val="none" w:sz="0" w:space="0" w:color="auto"/>
                <w:left w:val="none" w:sz="0" w:space="0" w:color="auto"/>
                <w:bottom w:val="none" w:sz="0" w:space="0" w:color="auto"/>
                <w:right w:val="none" w:sz="0" w:space="0" w:color="auto"/>
              </w:divBdr>
            </w:div>
            <w:div w:id="188016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712953">
      <w:bodyDiv w:val="1"/>
      <w:marLeft w:val="0"/>
      <w:marRight w:val="0"/>
      <w:marTop w:val="0"/>
      <w:marBottom w:val="0"/>
      <w:divBdr>
        <w:top w:val="none" w:sz="0" w:space="0" w:color="auto"/>
        <w:left w:val="none" w:sz="0" w:space="0" w:color="auto"/>
        <w:bottom w:val="none" w:sz="0" w:space="0" w:color="auto"/>
        <w:right w:val="none" w:sz="0" w:space="0" w:color="auto"/>
      </w:divBdr>
      <w:divsChild>
        <w:div w:id="970548863">
          <w:marLeft w:val="0"/>
          <w:marRight w:val="0"/>
          <w:marTop w:val="0"/>
          <w:marBottom w:val="0"/>
          <w:divBdr>
            <w:top w:val="none" w:sz="0" w:space="0" w:color="auto"/>
            <w:left w:val="none" w:sz="0" w:space="0" w:color="auto"/>
            <w:bottom w:val="none" w:sz="0" w:space="0" w:color="auto"/>
            <w:right w:val="none" w:sz="0" w:space="0" w:color="auto"/>
          </w:divBdr>
          <w:divsChild>
            <w:div w:id="831487274">
              <w:marLeft w:val="0"/>
              <w:marRight w:val="0"/>
              <w:marTop w:val="0"/>
              <w:marBottom w:val="0"/>
              <w:divBdr>
                <w:top w:val="none" w:sz="0" w:space="0" w:color="auto"/>
                <w:left w:val="none" w:sz="0" w:space="0" w:color="auto"/>
                <w:bottom w:val="none" w:sz="0" w:space="0" w:color="auto"/>
                <w:right w:val="none" w:sz="0" w:space="0" w:color="auto"/>
              </w:divBdr>
            </w:div>
            <w:div w:id="163467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170033">
      <w:bodyDiv w:val="1"/>
      <w:marLeft w:val="0"/>
      <w:marRight w:val="0"/>
      <w:marTop w:val="0"/>
      <w:marBottom w:val="0"/>
      <w:divBdr>
        <w:top w:val="none" w:sz="0" w:space="0" w:color="auto"/>
        <w:left w:val="none" w:sz="0" w:space="0" w:color="auto"/>
        <w:bottom w:val="none" w:sz="0" w:space="0" w:color="auto"/>
        <w:right w:val="none" w:sz="0" w:space="0" w:color="auto"/>
      </w:divBdr>
    </w:div>
    <w:div w:id="1222791272">
      <w:bodyDiv w:val="1"/>
      <w:marLeft w:val="0"/>
      <w:marRight w:val="0"/>
      <w:marTop w:val="0"/>
      <w:marBottom w:val="0"/>
      <w:divBdr>
        <w:top w:val="none" w:sz="0" w:space="0" w:color="auto"/>
        <w:left w:val="none" w:sz="0" w:space="0" w:color="auto"/>
        <w:bottom w:val="none" w:sz="0" w:space="0" w:color="auto"/>
        <w:right w:val="none" w:sz="0" w:space="0" w:color="auto"/>
      </w:divBdr>
    </w:div>
    <w:div w:id="1272396709">
      <w:bodyDiv w:val="1"/>
      <w:marLeft w:val="0"/>
      <w:marRight w:val="0"/>
      <w:marTop w:val="0"/>
      <w:marBottom w:val="0"/>
      <w:divBdr>
        <w:top w:val="none" w:sz="0" w:space="0" w:color="auto"/>
        <w:left w:val="none" w:sz="0" w:space="0" w:color="auto"/>
        <w:bottom w:val="none" w:sz="0" w:space="0" w:color="auto"/>
        <w:right w:val="none" w:sz="0" w:space="0" w:color="auto"/>
      </w:divBdr>
    </w:div>
    <w:div w:id="1287276553">
      <w:bodyDiv w:val="1"/>
      <w:marLeft w:val="0"/>
      <w:marRight w:val="0"/>
      <w:marTop w:val="0"/>
      <w:marBottom w:val="0"/>
      <w:divBdr>
        <w:top w:val="none" w:sz="0" w:space="0" w:color="auto"/>
        <w:left w:val="none" w:sz="0" w:space="0" w:color="auto"/>
        <w:bottom w:val="none" w:sz="0" w:space="0" w:color="auto"/>
        <w:right w:val="none" w:sz="0" w:space="0" w:color="auto"/>
      </w:divBdr>
      <w:divsChild>
        <w:div w:id="1882784380">
          <w:marLeft w:val="0"/>
          <w:marRight w:val="0"/>
          <w:marTop w:val="0"/>
          <w:marBottom w:val="0"/>
          <w:divBdr>
            <w:top w:val="none" w:sz="0" w:space="0" w:color="auto"/>
            <w:left w:val="none" w:sz="0" w:space="0" w:color="auto"/>
            <w:bottom w:val="none" w:sz="0" w:space="0" w:color="auto"/>
            <w:right w:val="none" w:sz="0" w:space="0" w:color="auto"/>
          </w:divBdr>
          <w:divsChild>
            <w:div w:id="85882647">
              <w:marLeft w:val="0"/>
              <w:marRight w:val="0"/>
              <w:marTop w:val="0"/>
              <w:marBottom w:val="0"/>
              <w:divBdr>
                <w:top w:val="none" w:sz="0" w:space="0" w:color="auto"/>
                <w:left w:val="none" w:sz="0" w:space="0" w:color="auto"/>
                <w:bottom w:val="none" w:sz="0" w:space="0" w:color="auto"/>
                <w:right w:val="none" w:sz="0" w:space="0" w:color="auto"/>
              </w:divBdr>
            </w:div>
            <w:div w:id="577010850">
              <w:marLeft w:val="0"/>
              <w:marRight w:val="0"/>
              <w:marTop w:val="0"/>
              <w:marBottom w:val="0"/>
              <w:divBdr>
                <w:top w:val="none" w:sz="0" w:space="0" w:color="auto"/>
                <w:left w:val="none" w:sz="0" w:space="0" w:color="auto"/>
                <w:bottom w:val="none" w:sz="0" w:space="0" w:color="auto"/>
                <w:right w:val="none" w:sz="0" w:space="0" w:color="auto"/>
              </w:divBdr>
            </w:div>
            <w:div w:id="879902279">
              <w:marLeft w:val="0"/>
              <w:marRight w:val="0"/>
              <w:marTop w:val="0"/>
              <w:marBottom w:val="0"/>
              <w:divBdr>
                <w:top w:val="none" w:sz="0" w:space="0" w:color="auto"/>
                <w:left w:val="none" w:sz="0" w:space="0" w:color="auto"/>
                <w:bottom w:val="none" w:sz="0" w:space="0" w:color="auto"/>
                <w:right w:val="none" w:sz="0" w:space="0" w:color="auto"/>
              </w:divBdr>
            </w:div>
            <w:div w:id="1223252195">
              <w:marLeft w:val="0"/>
              <w:marRight w:val="0"/>
              <w:marTop w:val="0"/>
              <w:marBottom w:val="0"/>
              <w:divBdr>
                <w:top w:val="none" w:sz="0" w:space="0" w:color="auto"/>
                <w:left w:val="none" w:sz="0" w:space="0" w:color="auto"/>
                <w:bottom w:val="none" w:sz="0" w:space="0" w:color="auto"/>
                <w:right w:val="none" w:sz="0" w:space="0" w:color="auto"/>
              </w:divBdr>
            </w:div>
            <w:div w:id="173141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625588">
      <w:bodyDiv w:val="1"/>
      <w:marLeft w:val="0"/>
      <w:marRight w:val="0"/>
      <w:marTop w:val="0"/>
      <w:marBottom w:val="0"/>
      <w:divBdr>
        <w:top w:val="none" w:sz="0" w:space="0" w:color="auto"/>
        <w:left w:val="none" w:sz="0" w:space="0" w:color="auto"/>
        <w:bottom w:val="none" w:sz="0" w:space="0" w:color="auto"/>
        <w:right w:val="none" w:sz="0" w:space="0" w:color="auto"/>
      </w:divBdr>
    </w:div>
    <w:div w:id="1290667628">
      <w:bodyDiv w:val="1"/>
      <w:marLeft w:val="0"/>
      <w:marRight w:val="0"/>
      <w:marTop w:val="0"/>
      <w:marBottom w:val="0"/>
      <w:divBdr>
        <w:top w:val="none" w:sz="0" w:space="0" w:color="auto"/>
        <w:left w:val="none" w:sz="0" w:space="0" w:color="auto"/>
        <w:bottom w:val="none" w:sz="0" w:space="0" w:color="auto"/>
        <w:right w:val="none" w:sz="0" w:space="0" w:color="auto"/>
      </w:divBdr>
      <w:divsChild>
        <w:div w:id="1857890983">
          <w:marLeft w:val="0"/>
          <w:marRight w:val="0"/>
          <w:marTop w:val="0"/>
          <w:marBottom w:val="0"/>
          <w:divBdr>
            <w:top w:val="none" w:sz="0" w:space="0" w:color="auto"/>
            <w:left w:val="none" w:sz="0" w:space="0" w:color="auto"/>
            <w:bottom w:val="none" w:sz="0" w:space="0" w:color="auto"/>
            <w:right w:val="none" w:sz="0" w:space="0" w:color="auto"/>
          </w:divBdr>
          <w:divsChild>
            <w:div w:id="14118506">
              <w:marLeft w:val="0"/>
              <w:marRight w:val="0"/>
              <w:marTop w:val="0"/>
              <w:marBottom w:val="0"/>
              <w:divBdr>
                <w:top w:val="none" w:sz="0" w:space="0" w:color="auto"/>
                <w:left w:val="none" w:sz="0" w:space="0" w:color="auto"/>
                <w:bottom w:val="none" w:sz="0" w:space="0" w:color="auto"/>
                <w:right w:val="none" w:sz="0" w:space="0" w:color="auto"/>
              </w:divBdr>
            </w:div>
            <w:div w:id="48844689">
              <w:marLeft w:val="0"/>
              <w:marRight w:val="0"/>
              <w:marTop w:val="0"/>
              <w:marBottom w:val="0"/>
              <w:divBdr>
                <w:top w:val="none" w:sz="0" w:space="0" w:color="auto"/>
                <w:left w:val="none" w:sz="0" w:space="0" w:color="auto"/>
                <w:bottom w:val="none" w:sz="0" w:space="0" w:color="auto"/>
                <w:right w:val="none" w:sz="0" w:space="0" w:color="auto"/>
              </w:divBdr>
            </w:div>
            <w:div w:id="56365291">
              <w:marLeft w:val="0"/>
              <w:marRight w:val="0"/>
              <w:marTop w:val="0"/>
              <w:marBottom w:val="0"/>
              <w:divBdr>
                <w:top w:val="none" w:sz="0" w:space="0" w:color="auto"/>
                <w:left w:val="none" w:sz="0" w:space="0" w:color="auto"/>
                <w:bottom w:val="none" w:sz="0" w:space="0" w:color="auto"/>
                <w:right w:val="none" w:sz="0" w:space="0" w:color="auto"/>
              </w:divBdr>
            </w:div>
            <w:div w:id="62485662">
              <w:marLeft w:val="0"/>
              <w:marRight w:val="0"/>
              <w:marTop w:val="0"/>
              <w:marBottom w:val="0"/>
              <w:divBdr>
                <w:top w:val="none" w:sz="0" w:space="0" w:color="auto"/>
                <w:left w:val="none" w:sz="0" w:space="0" w:color="auto"/>
                <w:bottom w:val="none" w:sz="0" w:space="0" w:color="auto"/>
                <w:right w:val="none" w:sz="0" w:space="0" w:color="auto"/>
              </w:divBdr>
            </w:div>
            <w:div w:id="67850855">
              <w:marLeft w:val="0"/>
              <w:marRight w:val="0"/>
              <w:marTop w:val="0"/>
              <w:marBottom w:val="0"/>
              <w:divBdr>
                <w:top w:val="none" w:sz="0" w:space="0" w:color="auto"/>
                <w:left w:val="none" w:sz="0" w:space="0" w:color="auto"/>
                <w:bottom w:val="none" w:sz="0" w:space="0" w:color="auto"/>
                <w:right w:val="none" w:sz="0" w:space="0" w:color="auto"/>
              </w:divBdr>
            </w:div>
            <w:div w:id="93523775">
              <w:marLeft w:val="0"/>
              <w:marRight w:val="0"/>
              <w:marTop w:val="0"/>
              <w:marBottom w:val="0"/>
              <w:divBdr>
                <w:top w:val="none" w:sz="0" w:space="0" w:color="auto"/>
                <w:left w:val="none" w:sz="0" w:space="0" w:color="auto"/>
                <w:bottom w:val="none" w:sz="0" w:space="0" w:color="auto"/>
                <w:right w:val="none" w:sz="0" w:space="0" w:color="auto"/>
              </w:divBdr>
            </w:div>
            <w:div w:id="131871540">
              <w:marLeft w:val="0"/>
              <w:marRight w:val="0"/>
              <w:marTop w:val="0"/>
              <w:marBottom w:val="0"/>
              <w:divBdr>
                <w:top w:val="none" w:sz="0" w:space="0" w:color="auto"/>
                <w:left w:val="none" w:sz="0" w:space="0" w:color="auto"/>
                <w:bottom w:val="none" w:sz="0" w:space="0" w:color="auto"/>
                <w:right w:val="none" w:sz="0" w:space="0" w:color="auto"/>
              </w:divBdr>
            </w:div>
            <w:div w:id="221059889">
              <w:marLeft w:val="0"/>
              <w:marRight w:val="0"/>
              <w:marTop w:val="0"/>
              <w:marBottom w:val="0"/>
              <w:divBdr>
                <w:top w:val="none" w:sz="0" w:space="0" w:color="auto"/>
                <w:left w:val="none" w:sz="0" w:space="0" w:color="auto"/>
                <w:bottom w:val="none" w:sz="0" w:space="0" w:color="auto"/>
                <w:right w:val="none" w:sz="0" w:space="0" w:color="auto"/>
              </w:divBdr>
            </w:div>
            <w:div w:id="250355185">
              <w:marLeft w:val="0"/>
              <w:marRight w:val="0"/>
              <w:marTop w:val="0"/>
              <w:marBottom w:val="0"/>
              <w:divBdr>
                <w:top w:val="none" w:sz="0" w:space="0" w:color="auto"/>
                <w:left w:val="none" w:sz="0" w:space="0" w:color="auto"/>
                <w:bottom w:val="none" w:sz="0" w:space="0" w:color="auto"/>
                <w:right w:val="none" w:sz="0" w:space="0" w:color="auto"/>
              </w:divBdr>
            </w:div>
            <w:div w:id="280262091">
              <w:marLeft w:val="0"/>
              <w:marRight w:val="0"/>
              <w:marTop w:val="0"/>
              <w:marBottom w:val="0"/>
              <w:divBdr>
                <w:top w:val="none" w:sz="0" w:space="0" w:color="auto"/>
                <w:left w:val="none" w:sz="0" w:space="0" w:color="auto"/>
                <w:bottom w:val="none" w:sz="0" w:space="0" w:color="auto"/>
                <w:right w:val="none" w:sz="0" w:space="0" w:color="auto"/>
              </w:divBdr>
            </w:div>
            <w:div w:id="316344381">
              <w:marLeft w:val="0"/>
              <w:marRight w:val="0"/>
              <w:marTop w:val="0"/>
              <w:marBottom w:val="0"/>
              <w:divBdr>
                <w:top w:val="none" w:sz="0" w:space="0" w:color="auto"/>
                <w:left w:val="none" w:sz="0" w:space="0" w:color="auto"/>
                <w:bottom w:val="none" w:sz="0" w:space="0" w:color="auto"/>
                <w:right w:val="none" w:sz="0" w:space="0" w:color="auto"/>
              </w:divBdr>
            </w:div>
            <w:div w:id="325715183">
              <w:marLeft w:val="0"/>
              <w:marRight w:val="0"/>
              <w:marTop w:val="0"/>
              <w:marBottom w:val="0"/>
              <w:divBdr>
                <w:top w:val="none" w:sz="0" w:space="0" w:color="auto"/>
                <w:left w:val="none" w:sz="0" w:space="0" w:color="auto"/>
                <w:bottom w:val="none" w:sz="0" w:space="0" w:color="auto"/>
                <w:right w:val="none" w:sz="0" w:space="0" w:color="auto"/>
              </w:divBdr>
            </w:div>
            <w:div w:id="417218355">
              <w:marLeft w:val="0"/>
              <w:marRight w:val="0"/>
              <w:marTop w:val="0"/>
              <w:marBottom w:val="0"/>
              <w:divBdr>
                <w:top w:val="none" w:sz="0" w:space="0" w:color="auto"/>
                <w:left w:val="none" w:sz="0" w:space="0" w:color="auto"/>
                <w:bottom w:val="none" w:sz="0" w:space="0" w:color="auto"/>
                <w:right w:val="none" w:sz="0" w:space="0" w:color="auto"/>
              </w:divBdr>
            </w:div>
            <w:div w:id="560676522">
              <w:marLeft w:val="0"/>
              <w:marRight w:val="0"/>
              <w:marTop w:val="0"/>
              <w:marBottom w:val="0"/>
              <w:divBdr>
                <w:top w:val="none" w:sz="0" w:space="0" w:color="auto"/>
                <w:left w:val="none" w:sz="0" w:space="0" w:color="auto"/>
                <w:bottom w:val="none" w:sz="0" w:space="0" w:color="auto"/>
                <w:right w:val="none" w:sz="0" w:space="0" w:color="auto"/>
              </w:divBdr>
            </w:div>
            <w:div w:id="652949981">
              <w:marLeft w:val="0"/>
              <w:marRight w:val="0"/>
              <w:marTop w:val="0"/>
              <w:marBottom w:val="0"/>
              <w:divBdr>
                <w:top w:val="none" w:sz="0" w:space="0" w:color="auto"/>
                <w:left w:val="none" w:sz="0" w:space="0" w:color="auto"/>
                <w:bottom w:val="none" w:sz="0" w:space="0" w:color="auto"/>
                <w:right w:val="none" w:sz="0" w:space="0" w:color="auto"/>
              </w:divBdr>
            </w:div>
            <w:div w:id="704142608">
              <w:marLeft w:val="0"/>
              <w:marRight w:val="0"/>
              <w:marTop w:val="0"/>
              <w:marBottom w:val="0"/>
              <w:divBdr>
                <w:top w:val="none" w:sz="0" w:space="0" w:color="auto"/>
                <w:left w:val="none" w:sz="0" w:space="0" w:color="auto"/>
                <w:bottom w:val="none" w:sz="0" w:space="0" w:color="auto"/>
                <w:right w:val="none" w:sz="0" w:space="0" w:color="auto"/>
              </w:divBdr>
            </w:div>
            <w:div w:id="767701435">
              <w:marLeft w:val="0"/>
              <w:marRight w:val="0"/>
              <w:marTop w:val="0"/>
              <w:marBottom w:val="0"/>
              <w:divBdr>
                <w:top w:val="none" w:sz="0" w:space="0" w:color="auto"/>
                <w:left w:val="none" w:sz="0" w:space="0" w:color="auto"/>
                <w:bottom w:val="none" w:sz="0" w:space="0" w:color="auto"/>
                <w:right w:val="none" w:sz="0" w:space="0" w:color="auto"/>
              </w:divBdr>
            </w:div>
            <w:div w:id="853567108">
              <w:marLeft w:val="0"/>
              <w:marRight w:val="0"/>
              <w:marTop w:val="0"/>
              <w:marBottom w:val="0"/>
              <w:divBdr>
                <w:top w:val="none" w:sz="0" w:space="0" w:color="auto"/>
                <w:left w:val="none" w:sz="0" w:space="0" w:color="auto"/>
                <w:bottom w:val="none" w:sz="0" w:space="0" w:color="auto"/>
                <w:right w:val="none" w:sz="0" w:space="0" w:color="auto"/>
              </w:divBdr>
            </w:div>
            <w:div w:id="911308674">
              <w:marLeft w:val="0"/>
              <w:marRight w:val="0"/>
              <w:marTop w:val="0"/>
              <w:marBottom w:val="0"/>
              <w:divBdr>
                <w:top w:val="none" w:sz="0" w:space="0" w:color="auto"/>
                <w:left w:val="none" w:sz="0" w:space="0" w:color="auto"/>
                <w:bottom w:val="none" w:sz="0" w:space="0" w:color="auto"/>
                <w:right w:val="none" w:sz="0" w:space="0" w:color="auto"/>
              </w:divBdr>
            </w:div>
            <w:div w:id="989938857">
              <w:marLeft w:val="0"/>
              <w:marRight w:val="0"/>
              <w:marTop w:val="0"/>
              <w:marBottom w:val="0"/>
              <w:divBdr>
                <w:top w:val="none" w:sz="0" w:space="0" w:color="auto"/>
                <w:left w:val="none" w:sz="0" w:space="0" w:color="auto"/>
                <w:bottom w:val="none" w:sz="0" w:space="0" w:color="auto"/>
                <w:right w:val="none" w:sz="0" w:space="0" w:color="auto"/>
              </w:divBdr>
            </w:div>
            <w:div w:id="1003822450">
              <w:marLeft w:val="0"/>
              <w:marRight w:val="0"/>
              <w:marTop w:val="0"/>
              <w:marBottom w:val="0"/>
              <w:divBdr>
                <w:top w:val="none" w:sz="0" w:space="0" w:color="auto"/>
                <w:left w:val="none" w:sz="0" w:space="0" w:color="auto"/>
                <w:bottom w:val="none" w:sz="0" w:space="0" w:color="auto"/>
                <w:right w:val="none" w:sz="0" w:space="0" w:color="auto"/>
              </w:divBdr>
            </w:div>
            <w:div w:id="1009983355">
              <w:marLeft w:val="0"/>
              <w:marRight w:val="0"/>
              <w:marTop w:val="0"/>
              <w:marBottom w:val="0"/>
              <w:divBdr>
                <w:top w:val="none" w:sz="0" w:space="0" w:color="auto"/>
                <w:left w:val="none" w:sz="0" w:space="0" w:color="auto"/>
                <w:bottom w:val="none" w:sz="0" w:space="0" w:color="auto"/>
                <w:right w:val="none" w:sz="0" w:space="0" w:color="auto"/>
              </w:divBdr>
            </w:div>
            <w:div w:id="1025253268">
              <w:marLeft w:val="0"/>
              <w:marRight w:val="0"/>
              <w:marTop w:val="0"/>
              <w:marBottom w:val="0"/>
              <w:divBdr>
                <w:top w:val="none" w:sz="0" w:space="0" w:color="auto"/>
                <w:left w:val="none" w:sz="0" w:space="0" w:color="auto"/>
                <w:bottom w:val="none" w:sz="0" w:space="0" w:color="auto"/>
                <w:right w:val="none" w:sz="0" w:space="0" w:color="auto"/>
              </w:divBdr>
            </w:div>
            <w:div w:id="1075858358">
              <w:marLeft w:val="0"/>
              <w:marRight w:val="0"/>
              <w:marTop w:val="0"/>
              <w:marBottom w:val="0"/>
              <w:divBdr>
                <w:top w:val="none" w:sz="0" w:space="0" w:color="auto"/>
                <w:left w:val="none" w:sz="0" w:space="0" w:color="auto"/>
                <w:bottom w:val="none" w:sz="0" w:space="0" w:color="auto"/>
                <w:right w:val="none" w:sz="0" w:space="0" w:color="auto"/>
              </w:divBdr>
            </w:div>
            <w:div w:id="1139805491">
              <w:marLeft w:val="0"/>
              <w:marRight w:val="0"/>
              <w:marTop w:val="0"/>
              <w:marBottom w:val="0"/>
              <w:divBdr>
                <w:top w:val="none" w:sz="0" w:space="0" w:color="auto"/>
                <w:left w:val="none" w:sz="0" w:space="0" w:color="auto"/>
                <w:bottom w:val="none" w:sz="0" w:space="0" w:color="auto"/>
                <w:right w:val="none" w:sz="0" w:space="0" w:color="auto"/>
              </w:divBdr>
            </w:div>
            <w:div w:id="1196700653">
              <w:marLeft w:val="0"/>
              <w:marRight w:val="0"/>
              <w:marTop w:val="0"/>
              <w:marBottom w:val="0"/>
              <w:divBdr>
                <w:top w:val="none" w:sz="0" w:space="0" w:color="auto"/>
                <w:left w:val="none" w:sz="0" w:space="0" w:color="auto"/>
                <w:bottom w:val="none" w:sz="0" w:space="0" w:color="auto"/>
                <w:right w:val="none" w:sz="0" w:space="0" w:color="auto"/>
              </w:divBdr>
            </w:div>
            <w:div w:id="1228999271">
              <w:marLeft w:val="0"/>
              <w:marRight w:val="0"/>
              <w:marTop w:val="0"/>
              <w:marBottom w:val="0"/>
              <w:divBdr>
                <w:top w:val="none" w:sz="0" w:space="0" w:color="auto"/>
                <w:left w:val="none" w:sz="0" w:space="0" w:color="auto"/>
                <w:bottom w:val="none" w:sz="0" w:space="0" w:color="auto"/>
                <w:right w:val="none" w:sz="0" w:space="0" w:color="auto"/>
              </w:divBdr>
            </w:div>
            <w:div w:id="1241722007">
              <w:marLeft w:val="0"/>
              <w:marRight w:val="0"/>
              <w:marTop w:val="0"/>
              <w:marBottom w:val="0"/>
              <w:divBdr>
                <w:top w:val="none" w:sz="0" w:space="0" w:color="auto"/>
                <w:left w:val="none" w:sz="0" w:space="0" w:color="auto"/>
                <w:bottom w:val="none" w:sz="0" w:space="0" w:color="auto"/>
                <w:right w:val="none" w:sz="0" w:space="0" w:color="auto"/>
              </w:divBdr>
            </w:div>
            <w:div w:id="1434402328">
              <w:marLeft w:val="0"/>
              <w:marRight w:val="0"/>
              <w:marTop w:val="0"/>
              <w:marBottom w:val="0"/>
              <w:divBdr>
                <w:top w:val="none" w:sz="0" w:space="0" w:color="auto"/>
                <w:left w:val="none" w:sz="0" w:space="0" w:color="auto"/>
                <w:bottom w:val="none" w:sz="0" w:space="0" w:color="auto"/>
                <w:right w:val="none" w:sz="0" w:space="0" w:color="auto"/>
              </w:divBdr>
            </w:div>
            <w:div w:id="1477528554">
              <w:marLeft w:val="0"/>
              <w:marRight w:val="0"/>
              <w:marTop w:val="0"/>
              <w:marBottom w:val="0"/>
              <w:divBdr>
                <w:top w:val="none" w:sz="0" w:space="0" w:color="auto"/>
                <w:left w:val="none" w:sz="0" w:space="0" w:color="auto"/>
                <w:bottom w:val="none" w:sz="0" w:space="0" w:color="auto"/>
                <w:right w:val="none" w:sz="0" w:space="0" w:color="auto"/>
              </w:divBdr>
            </w:div>
            <w:div w:id="1494948433">
              <w:marLeft w:val="0"/>
              <w:marRight w:val="0"/>
              <w:marTop w:val="0"/>
              <w:marBottom w:val="0"/>
              <w:divBdr>
                <w:top w:val="none" w:sz="0" w:space="0" w:color="auto"/>
                <w:left w:val="none" w:sz="0" w:space="0" w:color="auto"/>
                <w:bottom w:val="none" w:sz="0" w:space="0" w:color="auto"/>
                <w:right w:val="none" w:sz="0" w:space="0" w:color="auto"/>
              </w:divBdr>
            </w:div>
            <w:div w:id="1575050323">
              <w:marLeft w:val="0"/>
              <w:marRight w:val="0"/>
              <w:marTop w:val="0"/>
              <w:marBottom w:val="0"/>
              <w:divBdr>
                <w:top w:val="none" w:sz="0" w:space="0" w:color="auto"/>
                <w:left w:val="none" w:sz="0" w:space="0" w:color="auto"/>
                <w:bottom w:val="none" w:sz="0" w:space="0" w:color="auto"/>
                <w:right w:val="none" w:sz="0" w:space="0" w:color="auto"/>
              </w:divBdr>
            </w:div>
            <w:div w:id="1596094516">
              <w:marLeft w:val="0"/>
              <w:marRight w:val="0"/>
              <w:marTop w:val="0"/>
              <w:marBottom w:val="0"/>
              <w:divBdr>
                <w:top w:val="none" w:sz="0" w:space="0" w:color="auto"/>
                <w:left w:val="none" w:sz="0" w:space="0" w:color="auto"/>
                <w:bottom w:val="none" w:sz="0" w:space="0" w:color="auto"/>
                <w:right w:val="none" w:sz="0" w:space="0" w:color="auto"/>
              </w:divBdr>
            </w:div>
            <w:div w:id="1630017207">
              <w:marLeft w:val="0"/>
              <w:marRight w:val="0"/>
              <w:marTop w:val="0"/>
              <w:marBottom w:val="0"/>
              <w:divBdr>
                <w:top w:val="none" w:sz="0" w:space="0" w:color="auto"/>
                <w:left w:val="none" w:sz="0" w:space="0" w:color="auto"/>
                <w:bottom w:val="none" w:sz="0" w:space="0" w:color="auto"/>
                <w:right w:val="none" w:sz="0" w:space="0" w:color="auto"/>
              </w:divBdr>
            </w:div>
            <w:div w:id="1727755088">
              <w:marLeft w:val="0"/>
              <w:marRight w:val="0"/>
              <w:marTop w:val="0"/>
              <w:marBottom w:val="0"/>
              <w:divBdr>
                <w:top w:val="none" w:sz="0" w:space="0" w:color="auto"/>
                <w:left w:val="none" w:sz="0" w:space="0" w:color="auto"/>
                <w:bottom w:val="none" w:sz="0" w:space="0" w:color="auto"/>
                <w:right w:val="none" w:sz="0" w:space="0" w:color="auto"/>
              </w:divBdr>
            </w:div>
            <w:div w:id="1759473089">
              <w:marLeft w:val="0"/>
              <w:marRight w:val="0"/>
              <w:marTop w:val="0"/>
              <w:marBottom w:val="0"/>
              <w:divBdr>
                <w:top w:val="none" w:sz="0" w:space="0" w:color="auto"/>
                <w:left w:val="none" w:sz="0" w:space="0" w:color="auto"/>
                <w:bottom w:val="none" w:sz="0" w:space="0" w:color="auto"/>
                <w:right w:val="none" w:sz="0" w:space="0" w:color="auto"/>
              </w:divBdr>
            </w:div>
            <w:div w:id="1838230826">
              <w:marLeft w:val="0"/>
              <w:marRight w:val="0"/>
              <w:marTop w:val="0"/>
              <w:marBottom w:val="0"/>
              <w:divBdr>
                <w:top w:val="none" w:sz="0" w:space="0" w:color="auto"/>
                <w:left w:val="none" w:sz="0" w:space="0" w:color="auto"/>
                <w:bottom w:val="none" w:sz="0" w:space="0" w:color="auto"/>
                <w:right w:val="none" w:sz="0" w:space="0" w:color="auto"/>
              </w:divBdr>
            </w:div>
            <w:div w:id="1860195691">
              <w:marLeft w:val="0"/>
              <w:marRight w:val="0"/>
              <w:marTop w:val="0"/>
              <w:marBottom w:val="0"/>
              <w:divBdr>
                <w:top w:val="none" w:sz="0" w:space="0" w:color="auto"/>
                <w:left w:val="none" w:sz="0" w:space="0" w:color="auto"/>
                <w:bottom w:val="none" w:sz="0" w:space="0" w:color="auto"/>
                <w:right w:val="none" w:sz="0" w:space="0" w:color="auto"/>
              </w:divBdr>
            </w:div>
            <w:div w:id="1886212705">
              <w:marLeft w:val="0"/>
              <w:marRight w:val="0"/>
              <w:marTop w:val="0"/>
              <w:marBottom w:val="0"/>
              <w:divBdr>
                <w:top w:val="none" w:sz="0" w:space="0" w:color="auto"/>
                <w:left w:val="none" w:sz="0" w:space="0" w:color="auto"/>
                <w:bottom w:val="none" w:sz="0" w:space="0" w:color="auto"/>
                <w:right w:val="none" w:sz="0" w:space="0" w:color="auto"/>
              </w:divBdr>
            </w:div>
            <w:div w:id="1928728787">
              <w:marLeft w:val="0"/>
              <w:marRight w:val="0"/>
              <w:marTop w:val="0"/>
              <w:marBottom w:val="0"/>
              <w:divBdr>
                <w:top w:val="none" w:sz="0" w:space="0" w:color="auto"/>
                <w:left w:val="none" w:sz="0" w:space="0" w:color="auto"/>
                <w:bottom w:val="none" w:sz="0" w:space="0" w:color="auto"/>
                <w:right w:val="none" w:sz="0" w:space="0" w:color="auto"/>
              </w:divBdr>
            </w:div>
            <w:div w:id="1981962185">
              <w:marLeft w:val="0"/>
              <w:marRight w:val="0"/>
              <w:marTop w:val="0"/>
              <w:marBottom w:val="0"/>
              <w:divBdr>
                <w:top w:val="none" w:sz="0" w:space="0" w:color="auto"/>
                <w:left w:val="none" w:sz="0" w:space="0" w:color="auto"/>
                <w:bottom w:val="none" w:sz="0" w:space="0" w:color="auto"/>
                <w:right w:val="none" w:sz="0" w:space="0" w:color="auto"/>
              </w:divBdr>
            </w:div>
            <w:div w:id="2058578029">
              <w:marLeft w:val="0"/>
              <w:marRight w:val="0"/>
              <w:marTop w:val="0"/>
              <w:marBottom w:val="0"/>
              <w:divBdr>
                <w:top w:val="none" w:sz="0" w:space="0" w:color="auto"/>
                <w:left w:val="none" w:sz="0" w:space="0" w:color="auto"/>
                <w:bottom w:val="none" w:sz="0" w:space="0" w:color="auto"/>
                <w:right w:val="none" w:sz="0" w:space="0" w:color="auto"/>
              </w:divBdr>
            </w:div>
            <w:div w:id="2079743285">
              <w:marLeft w:val="0"/>
              <w:marRight w:val="0"/>
              <w:marTop w:val="0"/>
              <w:marBottom w:val="0"/>
              <w:divBdr>
                <w:top w:val="none" w:sz="0" w:space="0" w:color="auto"/>
                <w:left w:val="none" w:sz="0" w:space="0" w:color="auto"/>
                <w:bottom w:val="none" w:sz="0" w:space="0" w:color="auto"/>
                <w:right w:val="none" w:sz="0" w:space="0" w:color="auto"/>
              </w:divBdr>
            </w:div>
            <w:div w:id="2122869430">
              <w:marLeft w:val="0"/>
              <w:marRight w:val="0"/>
              <w:marTop w:val="0"/>
              <w:marBottom w:val="0"/>
              <w:divBdr>
                <w:top w:val="none" w:sz="0" w:space="0" w:color="auto"/>
                <w:left w:val="none" w:sz="0" w:space="0" w:color="auto"/>
                <w:bottom w:val="none" w:sz="0" w:space="0" w:color="auto"/>
                <w:right w:val="none" w:sz="0" w:space="0" w:color="auto"/>
              </w:divBdr>
            </w:div>
            <w:div w:id="214388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834066">
      <w:bodyDiv w:val="1"/>
      <w:marLeft w:val="0"/>
      <w:marRight w:val="0"/>
      <w:marTop w:val="0"/>
      <w:marBottom w:val="0"/>
      <w:divBdr>
        <w:top w:val="none" w:sz="0" w:space="0" w:color="auto"/>
        <w:left w:val="none" w:sz="0" w:space="0" w:color="auto"/>
        <w:bottom w:val="none" w:sz="0" w:space="0" w:color="auto"/>
        <w:right w:val="none" w:sz="0" w:space="0" w:color="auto"/>
      </w:divBdr>
      <w:divsChild>
        <w:div w:id="359360918">
          <w:marLeft w:val="0"/>
          <w:marRight w:val="0"/>
          <w:marTop w:val="0"/>
          <w:marBottom w:val="0"/>
          <w:divBdr>
            <w:top w:val="none" w:sz="0" w:space="0" w:color="auto"/>
            <w:left w:val="none" w:sz="0" w:space="0" w:color="auto"/>
            <w:bottom w:val="none" w:sz="0" w:space="0" w:color="auto"/>
            <w:right w:val="none" w:sz="0" w:space="0" w:color="auto"/>
          </w:divBdr>
          <w:divsChild>
            <w:div w:id="139881992">
              <w:marLeft w:val="0"/>
              <w:marRight w:val="0"/>
              <w:marTop w:val="0"/>
              <w:marBottom w:val="0"/>
              <w:divBdr>
                <w:top w:val="none" w:sz="0" w:space="0" w:color="auto"/>
                <w:left w:val="none" w:sz="0" w:space="0" w:color="auto"/>
                <w:bottom w:val="none" w:sz="0" w:space="0" w:color="auto"/>
                <w:right w:val="none" w:sz="0" w:space="0" w:color="auto"/>
              </w:divBdr>
            </w:div>
            <w:div w:id="1218468539">
              <w:marLeft w:val="0"/>
              <w:marRight w:val="0"/>
              <w:marTop w:val="0"/>
              <w:marBottom w:val="0"/>
              <w:divBdr>
                <w:top w:val="none" w:sz="0" w:space="0" w:color="auto"/>
                <w:left w:val="none" w:sz="0" w:space="0" w:color="auto"/>
                <w:bottom w:val="none" w:sz="0" w:space="0" w:color="auto"/>
                <w:right w:val="none" w:sz="0" w:space="0" w:color="auto"/>
              </w:divBdr>
            </w:div>
            <w:div w:id="1314407786">
              <w:marLeft w:val="0"/>
              <w:marRight w:val="0"/>
              <w:marTop w:val="0"/>
              <w:marBottom w:val="0"/>
              <w:divBdr>
                <w:top w:val="none" w:sz="0" w:space="0" w:color="auto"/>
                <w:left w:val="none" w:sz="0" w:space="0" w:color="auto"/>
                <w:bottom w:val="none" w:sz="0" w:space="0" w:color="auto"/>
                <w:right w:val="none" w:sz="0" w:space="0" w:color="auto"/>
              </w:divBdr>
            </w:div>
            <w:div w:id="149626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890937">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46714271">
      <w:bodyDiv w:val="1"/>
      <w:marLeft w:val="0"/>
      <w:marRight w:val="0"/>
      <w:marTop w:val="0"/>
      <w:marBottom w:val="0"/>
      <w:divBdr>
        <w:top w:val="none" w:sz="0" w:space="0" w:color="auto"/>
        <w:left w:val="none" w:sz="0" w:space="0" w:color="auto"/>
        <w:bottom w:val="none" w:sz="0" w:space="0" w:color="auto"/>
        <w:right w:val="none" w:sz="0" w:space="0" w:color="auto"/>
      </w:divBdr>
      <w:divsChild>
        <w:div w:id="1744063525">
          <w:marLeft w:val="0"/>
          <w:marRight w:val="0"/>
          <w:marTop w:val="0"/>
          <w:marBottom w:val="0"/>
          <w:divBdr>
            <w:top w:val="none" w:sz="0" w:space="0" w:color="auto"/>
            <w:left w:val="none" w:sz="0" w:space="0" w:color="auto"/>
            <w:bottom w:val="none" w:sz="0" w:space="0" w:color="auto"/>
            <w:right w:val="none" w:sz="0" w:space="0" w:color="auto"/>
          </w:divBdr>
          <w:divsChild>
            <w:div w:id="990907926">
              <w:marLeft w:val="0"/>
              <w:marRight w:val="0"/>
              <w:marTop w:val="0"/>
              <w:marBottom w:val="0"/>
              <w:divBdr>
                <w:top w:val="none" w:sz="0" w:space="0" w:color="auto"/>
                <w:left w:val="none" w:sz="0" w:space="0" w:color="auto"/>
                <w:bottom w:val="none" w:sz="0" w:space="0" w:color="auto"/>
                <w:right w:val="none" w:sz="0" w:space="0" w:color="auto"/>
              </w:divBdr>
            </w:div>
            <w:div w:id="171233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14238">
      <w:bodyDiv w:val="1"/>
      <w:marLeft w:val="0"/>
      <w:marRight w:val="0"/>
      <w:marTop w:val="0"/>
      <w:marBottom w:val="0"/>
      <w:divBdr>
        <w:top w:val="none" w:sz="0" w:space="0" w:color="auto"/>
        <w:left w:val="none" w:sz="0" w:space="0" w:color="auto"/>
        <w:bottom w:val="none" w:sz="0" w:space="0" w:color="auto"/>
        <w:right w:val="none" w:sz="0" w:space="0" w:color="auto"/>
      </w:divBdr>
      <w:divsChild>
        <w:div w:id="55128740">
          <w:marLeft w:val="0"/>
          <w:marRight w:val="0"/>
          <w:marTop w:val="0"/>
          <w:marBottom w:val="0"/>
          <w:divBdr>
            <w:top w:val="none" w:sz="0" w:space="0" w:color="auto"/>
            <w:left w:val="none" w:sz="0" w:space="0" w:color="auto"/>
            <w:bottom w:val="none" w:sz="0" w:space="0" w:color="auto"/>
            <w:right w:val="none" w:sz="0" w:space="0" w:color="auto"/>
          </w:divBdr>
          <w:divsChild>
            <w:div w:id="427963432">
              <w:marLeft w:val="0"/>
              <w:marRight w:val="0"/>
              <w:marTop w:val="0"/>
              <w:marBottom w:val="0"/>
              <w:divBdr>
                <w:top w:val="none" w:sz="0" w:space="0" w:color="auto"/>
                <w:left w:val="none" w:sz="0" w:space="0" w:color="auto"/>
                <w:bottom w:val="none" w:sz="0" w:space="0" w:color="auto"/>
                <w:right w:val="none" w:sz="0" w:space="0" w:color="auto"/>
              </w:divBdr>
            </w:div>
            <w:div w:id="78985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442310">
      <w:bodyDiv w:val="1"/>
      <w:marLeft w:val="0"/>
      <w:marRight w:val="0"/>
      <w:marTop w:val="0"/>
      <w:marBottom w:val="0"/>
      <w:divBdr>
        <w:top w:val="none" w:sz="0" w:space="0" w:color="auto"/>
        <w:left w:val="none" w:sz="0" w:space="0" w:color="auto"/>
        <w:bottom w:val="none" w:sz="0" w:space="0" w:color="auto"/>
        <w:right w:val="none" w:sz="0" w:space="0" w:color="auto"/>
      </w:divBdr>
      <w:divsChild>
        <w:div w:id="734741157">
          <w:marLeft w:val="0"/>
          <w:marRight w:val="0"/>
          <w:marTop w:val="0"/>
          <w:marBottom w:val="0"/>
          <w:divBdr>
            <w:top w:val="none" w:sz="0" w:space="0" w:color="auto"/>
            <w:left w:val="none" w:sz="0" w:space="0" w:color="auto"/>
            <w:bottom w:val="none" w:sz="0" w:space="0" w:color="auto"/>
            <w:right w:val="none" w:sz="0" w:space="0" w:color="auto"/>
          </w:divBdr>
        </w:div>
        <w:div w:id="869487756">
          <w:marLeft w:val="0"/>
          <w:marRight w:val="0"/>
          <w:marTop w:val="0"/>
          <w:marBottom w:val="0"/>
          <w:divBdr>
            <w:top w:val="none" w:sz="0" w:space="0" w:color="auto"/>
            <w:left w:val="none" w:sz="0" w:space="0" w:color="auto"/>
            <w:bottom w:val="none" w:sz="0" w:space="0" w:color="auto"/>
            <w:right w:val="none" w:sz="0" w:space="0" w:color="auto"/>
          </w:divBdr>
        </w:div>
        <w:div w:id="1539780270">
          <w:marLeft w:val="0"/>
          <w:marRight w:val="0"/>
          <w:marTop w:val="0"/>
          <w:marBottom w:val="0"/>
          <w:divBdr>
            <w:top w:val="none" w:sz="0" w:space="0" w:color="auto"/>
            <w:left w:val="none" w:sz="0" w:space="0" w:color="auto"/>
            <w:bottom w:val="none" w:sz="0" w:space="0" w:color="auto"/>
            <w:right w:val="none" w:sz="0" w:space="0" w:color="auto"/>
          </w:divBdr>
        </w:div>
      </w:divsChild>
    </w:div>
    <w:div w:id="1389300905">
      <w:bodyDiv w:val="1"/>
      <w:marLeft w:val="0"/>
      <w:marRight w:val="0"/>
      <w:marTop w:val="0"/>
      <w:marBottom w:val="0"/>
      <w:divBdr>
        <w:top w:val="none" w:sz="0" w:space="0" w:color="auto"/>
        <w:left w:val="none" w:sz="0" w:space="0" w:color="auto"/>
        <w:bottom w:val="none" w:sz="0" w:space="0" w:color="auto"/>
        <w:right w:val="none" w:sz="0" w:space="0" w:color="auto"/>
      </w:divBdr>
      <w:divsChild>
        <w:div w:id="787049802">
          <w:marLeft w:val="0"/>
          <w:marRight w:val="0"/>
          <w:marTop w:val="0"/>
          <w:marBottom w:val="0"/>
          <w:divBdr>
            <w:top w:val="none" w:sz="0" w:space="0" w:color="auto"/>
            <w:left w:val="none" w:sz="0" w:space="0" w:color="auto"/>
            <w:bottom w:val="none" w:sz="0" w:space="0" w:color="auto"/>
            <w:right w:val="none" w:sz="0" w:space="0" w:color="auto"/>
          </w:divBdr>
        </w:div>
        <w:div w:id="1623271081">
          <w:marLeft w:val="0"/>
          <w:marRight w:val="0"/>
          <w:marTop w:val="0"/>
          <w:marBottom w:val="0"/>
          <w:divBdr>
            <w:top w:val="none" w:sz="0" w:space="0" w:color="auto"/>
            <w:left w:val="none" w:sz="0" w:space="0" w:color="auto"/>
            <w:bottom w:val="none" w:sz="0" w:space="0" w:color="auto"/>
            <w:right w:val="none" w:sz="0" w:space="0" w:color="auto"/>
          </w:divBdr>
        </w:div>
      </w:divsChild>
    </w:div>
    <w:div w:id="1425154273">
      <w:bodyDiv w:val="1"/>
      <w:marLeft w:val="0"/>
      <w:marRight w:val="0"/>
      <w:marTop w:val="0"/>
      <w:marBottom w:val="0"/>
      <w:divBdr>
        <w:top w:val="none" w:sz="0" w:space="0" w:color="auto"/>
        <w:left w:val="none" w:sz="0" w:space="0" w:color="auto"/>
        <w:bottom w:val="none" w:sz="0" w:space="0" w:color="auto"/>
        <w:right w:val="none" w:sz="0" w:space="0" w:color="auto"/>
      </w:divBdr>
      <w:divsChild>
        <w:div w:id="2106607259">
          <w:marLeft w:val="0"/>
          <w:marRight w:val="0"/>
          <w:marTop w:val="0"/>
          <w:marBottom w:val="0"/>
          <w:divBdr>
            <w:top w:val="none" w:sz="0" w:space="0" w:color="auto"/>
            <w:left w:val="none" w:sz="0" w:space="0" w:color="auto"/>
            <w:bottom w:val="none" w:sz="0" w:space="0" w:color="auto"/>
            <w:right w:val="none" w:sz="0" w:space="0" w:color="auto"/>
          </w:divBdr>
          <w:divsChild>
            <w:div w:id="58065476">
              <w:marLeft w:val="0"/>
              <w:marRight w:val="0"/>
              <w:marTop w:val="0"/>
              <w:marBottom w:val="0"/>
              <w:divBdr>
                <w:top w:val="none" w:sz="0" w:space="0" w:color="auto"/>
                <w:left w:val="none" w:sz="0" w:space="0" w:color="auto"/>
                <w:bottom w:val="none" w:sz="0" w:space="0" w:color="auto"/>
                <w:right w:val="none" w:sz="0" w:space="0" w:color="auto"/>
              </w:divBdr>
            </w:div>
            <w:div w:id="139034210">
              <w:marLeft w:val="0"/>
              <w:marRight w:val="0"/>
              <w:marTop w:val="0"/>
              <w:marBottom w:val="0"/>
              <w:divBdr>
                <w:top w:val="none" w:sz="0" w:space="0" w:color="auto"/>
                <w:left w:val="none" w:sz="0" w:space="0" w:color="auto"/>
                <w:bottom w:val="none" w:sz="0" w:space="0" w:color="auto"/>
                <w:right w:val="none" w:sz="0" w:space="0" w:color="auto"/>
              </w:divBdr>
            </w:div>
            <w:div w:id="161507970">
              <w:marLeft w:val="0"/>
              <w:marRight w:val="0"/>
              <w:marTop w:val="0"/>
              <w:marBottom w:val="0"/>
              <w:divBdr>
                <w:top w:val="none" w:sz="0" w:space="0" w:color="auto"/>
                <w:left w:val="none" w:sz="0" w:space="0" w:color="auto"/>
                <w:bottom w:val="none" w:sz="0" w:space="0" w:color="auto"/>
                <w:right w:val="none" w:sz="0" w:space="0" w:color="auto"/>
              </w:divBdr>
            </w:div>
            <w:div w:id="444423036">
              <w:marLeft w:val="0"/>
              <w:marRight w:val="0"/>
              <w:marTop w:val="0"/>
              <w:marBottom w:val="0"/>
              <w:divBdr>
                <w:top w:val="none" w:sz="0" w:space="0" w:color="auto"/>
                <w:left w:val="none" w:sz="0" w:space="0" w:color="auto"/>
                <w:bottom w:val="none" w:sz="0" w:space="0" w:color="auto"/>
                <w:right w:val="none" w:sz="0" w:space="0" w:color="auto"/>
              </w:divBdr>
            </w:div>
            <w:div w:id="463082571">
              <w:marLeft w:val="0"/>
              <w:marRight w:val="0"/>
              <w:marTop w:val="0"/>
              <w:marBottom w:val="0"/>
              <w:divBdr>
                <w:top w:val="none" w:sz="0" w:space="0" w:color="auto"/>
                <w:left w:val="none" w:sz="0" w:space="0" w:color="auto"/>
                <w:bottom w:val="none" w:sz="0" w:space="0" w:color="auto"/>
                <w:right w:val="none" w:sz="0" w:space="0" w:color="auto"/>
              </w:divBdr>
            </w:div>
            <w:div w:id="553614977">
              <w:marLeft w:val="0"/>
              <w:marRight w:val="0"/>
              <w:marTop w:val="0"/>
              <w:marBottom w:val="0"/>
              <w:divBdr>
                <w:top w:val="none" w:sz="0" w:space="0" w:color="auto"/>
                <w:left w:val="none" w:sz="0" w:space="0" w:color="auto"/>
                <w:bottom w:val="none" w:sz="0" w:space="0" w:color="auto"/>
                <w:right w:val="none" w:sz="0" w:space="0" w:color="auto"/>
              </w:divBdr>
            </w:div>
            <w:div w:id="696588014">
              <w:marLeft w:val="0"/>
              <w:marRight w:val="0"/>
              <w:marTop w:val="0"/>
              <w:marBottom w:val="0"/>
              <w:divBdr>
                <w:top w:val="none" w:sz="0" w:space="0" w:color="auto"/>
                <w:left w:val="none" w:sz="0" w:space="0" w:color="auto"/>
                <w:bottom w:val="none" w:sz="0" w:space="0" w:color="auto"/>
                <w:right w:val="none" w:sz="0" w:space="0" w:color="auto"/>
              </w:divBdr>
            </w:div>
            <w:div w:id="750080313">
              <w:marLeft w:val="0"/>
              <w:marRight w:val="0"/>
              <w:marTop w:val="0"/>
              <w:marBottom w:val="0"/>
              <w:divBdr>
                <w:top w:val="none" w:sz="0" w:space="0" w:color="auto"/>
                <w:left w:val="none" w:sz="0" w:space="0" w:color="auto"/>
                <w:bottom w:val="none" w:sz="0" w:space="0" w:color="auto"/>
                <w:right w:val="none" w:sz="0" w:space="0" w:color="auto"/>
              </w:divBdr>
            </w:div>
            <w:div w:id="778337323">
              <w:marLeft w:val="0"/>
              <w:marRight w:val="0"/>
              <w:marTop w:val="0"/>
              <w:marBottom w:val="0"/>
              <w:divBdr>
                <w:top w:val="none" w:sz="0" w:space="0" w:color="auto"/>
                <w:left w:val="none" w:sz="0" w:space="0" w:color="auto"/>
                <w:bottom w:val="none" w:sz="0" w:space="0" w:color="auto"/>
                <w:right w:val="none" w:sz="0" w:space="0" w:color="auto"/>
              </w:divBdr>
            </w:div>
            <w:div w:id="819614989">
              <w:marLeft w:val="0"/>
              <w:marRight w:val="0"/>
              <w:marTop w:val="0"/>
              <w:marBottom w:val="0"/>
              <w:divBdr>
                <w:top w:val="none" w:sz="0" w:space="0" w:color="auto"/>
                <w:left w:val="none" w:sz="0" w:space="0" w:color="auto"/>
                <w:bottom w:val="none" w:sz="0" w:space="0" w:color="auto"/>
                <w:right w:val="none" w:sz="0" w:space="0" w:color="auto"/>
              </w:divBdr>
            </w:div>
            <w:div w:id="1076784119">
              <w:marLeft w:val="0"/>
              <w:marRight w:val="0"/>
              <w:marTop w:val="0"/>
              <w:marBottom w:val="0"/>
              <w:divBdr>
                <w:top w:val="none" w:sz="0" w:space="0" w:color="auto"/>
                <w:left w:val="none" w:sz="0" w:space="0" w:color="auto"/>
                <w:bottom w:val="none" w:sz="0" w:space="0" w:color="auto"/>
                <w:right w:val="none" w:sz="0" w:space="0" w:color="auto"/>
              </w:divBdr>
            </w:div>
            <w:div w:id="1323777079">
              <w:marLeft w:val="0"/>
              <w:marRight w:val="0"/>
              <w:marTop w:val="0"/>
              <w:marBottom w:val="0"/>
              <w:divBdr>
                <w:top w:val="none" w:sz="0" w:space="0" w:color="auto"/>
                <w:left w:val="none" w:sz="0" w:space="0" w:color="auto"/>
                <w:bottom w:val="none" w:sz="0" w:space="0" w:color="auto"/>
                <w:right w:val="none" w:sz="0" w:space="0" w:color="auto"/>
              </w:divBdr>
            </w:div>
            <w:div w:id="1333951567">
              <w:marLeft w:val="0"/>
              <w:marRight w:val="0"/>
              <w:marTop w:val="0"/>
              <w:marBottom w:val="0"/>
              <w:divBdr>
                <w:top w:val="none" w:sz="0" w:space="0" w:color="auto"/>
                <w:left w:val="none" w:sz="0" w:space="0" w:color="auto"/>
                <w:bottom w:val="none" w:sz="0" w:space="0" w:color="auto"/>
                <w:right w:val="none" w:sz="0" w:space="0" w:color="auto"/>
              </w:divBdr>
            </w:div>
            <w:div w:id="1380478060">
              <w:marLeft w:val="0"/>
              <w:marRight w:val="0"/>
              <w:marTop w:val="0"/>
              <w:marBottom w:val="0"/>
              <w:divBdr>
                <w:top w:val="none" w:sz="0" w:space="0" w:color="auto"/>
                <w:left w:val="none" w:sz="0" w:space="0" w:color="auto"/>
                <w:bottom w:val="none" w:sz="0" w:space="0" w:color="auto"/>
                <w:right w:val="none" w:sz="0" w:space="0" w:color="auto"/>
              </w:divBdr>
            </w:div>
            <w:div w:id="1426154025">
              <w:marLeft w:val="0"/>
              <w:marRight w:val="0"/>
              <w:marTop w:val="0"/>
              <w:marBottom w:val="0"/>
              <w:divBdr>
                <w:top w:val="none" w:sz="0" w:space="0" w:color="auto"/>
                <w:left w:val="none" w:sz="0" w:space="0" w:color="auto"/>
                <w:bottom w:val="none" w:sz="0" w:space="0" w:color="auto"/>
                <w:right w:val="none" w:sz="0" w:space="0" w:color="auto"/>
              </w:divBdr>
            </w:div>
            <w:div w:id="1651322782">
              <w:marLeft w:val="0"/>
              <w:marRight w:val="0"/>
              <w:marTop w:val="0"/>
              <w:marBottom w:val="0"/>
              <w:divBdr>
                <w:top w:val="none" w:sz="0" w:space="0" w:color="auto"/>
                <w:left w:val="none" w:sz="0" w:space="0" w:color="auto"/>
                <w:bottom w:val="none" w:sz="0" w:space="0" w:color="auto"/>
                <w:right w:val="none" w:sz="0" w:space="0" w:color="auto"/>
              </w:divBdr>
            </w:div>
            <w:div w:id="1811708025">
              <w:marLeft w:val="0"/>
              <w:marRight w:val="0"/>
              <w:marTop w:val="0"/>
              <w:marBottom w:val="0"/>
              <w:divBdr>
                <w:top w:val="none" w:sz="0" w:space="0" w:color="auto"/>
                <w:left w:val="none" w:sz="0" w:space="0" w:color="auto"/>
                <w:bottom w:val="none" w:sz="0" w:space="0" w:color="auto"/>
                <w:right w:val="none" w:sz="0" w:space="0" w:color="auto"/>
              </w:divBdr>
            </w:div>
            <w:div w:id="1932272963">
              <w:marLeft w:val="0"/>
              <w:marRight w:val="0"/>
              <w:marTop w:val="0"/>
              <w:marBottom w:val="0"/>
              <w:divBdr>
                <w:top w:val="none" w:sz="0" w:space="0" w:color="auto"/>
                <w:left w:val="none" w:sz="0" w:space="0" w:color="auto"/>
                <w:bottom w:val="none" w:sz="0" w:space="0" w:color="auto"/>
                <w:right w:val="none" w:sz="0" w:space="0" w:color="auto"/>
              </w:divBdr>
            </w:div>
            <w:div w:id="198129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424992">
      <w:bodyDiv w:val="1"/>
      <w:marLeft w:val="0"/>
      <w:marRight w:val="0"/>
      <w:marTop w:val="0"/>
      <w:marBottom w:val="0"/>
      <w:divBdr>
        <w:top w:val="none" w:sz="0" w:space="0" w:color="auto"/>
        <w:left w:val="none" w:sz="0" w:space="0" w:color="auto"/>
        <w:bottom w:val="none" w:sz="0" w:space="0" w:color="auto"/>
        <w:right w:val="none" w:sz="0" w:space="0" w:color="auto"/>
      </w:divBdr>
      <w:divsChild>
        <w:div w:id="374744836">
          <w:marLeft w:val="0"/>
          <w:marRight w:val="0"/>
          <w:marTop w:val="0"/>
          <w:marBottom w:val="0"/>
          <w:divBdr>
            <w:top w:val="none" w:sz="0" w:space="0" w:color="auto"/>
            <w:left w:val="none" w:sz="0" w:space="0" w:color="auto"/>
            <w:bottom w:val="none" w:sz="0" w:space="0" w:color="auto"/>
            <w:right w:val="none" w:sz="0" w:space="0" w:color="auto"/>
          </w:divBdr>
          <w:divsChild>
            <w:div w:id="204563954">
              <w:marLeft w:val="0"/>
              <w:marRight w:val="0"/>
              <w:marTop w:val="0"/>
              <w:marBottom w:val="0"/>
              <w:divBdr>
                <w:top w:val="none" w:sz="0" w:space="0" w:color="auto"/>
                <w:left w:val="none" w:sz="0" w:space="0" w:color="auto"/>
                <w:bottom w:val="none" w:sz="0" w:space="0" w:color="auto"/>
                <w:right w:val="none" w:sz="0" w:space="0" w:color="auto"/>
              </w:divBdr>
            </w:div>
            <w:div w:id="251160460">
              <w:marLeft w:val="0"/>
              <w:marRight w:val="0"/>
              <w:marTop w:val="0"/>
              <w:marBottom w:val="0"/>
              <w:divBdr>
                <w:top w:val="none" w:sz="0" w:space="0" w:color="auto"/>
                <w:left w:val="none" w:sz="0" w:space="0" w:color="auto"/>
                <w:bottom w:val="none" w:sz="0" w:space="0" w:color="auto"/>
                <w:right w:val="none" w:sz="0" w:space="0" w:color="auto"/>
              </w:divBdr>
            </w:div>
            <w:div w:id="138309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345413">
      <w:bodyDiv w:val="1"/>
      <w:marLeft w:val="0"/>
      <w:marRight w:val="0"/>
      <w:marTop w:val="0"/>
      <w:marBottom w:val="0"/>
      <w:divBdr>
        <w:top w:val="none" w:sz="0" w:space="0" w:color="auto"/>
        <w:left w:val="none" w:sz="0" w:space="0" w:color="auto"/>
        <w:bottom w:val="none" w:sz="0" w:space="0" w:color="auto"/>
        <w:right w:val="none" w:sz="0" w:space="0" w:color="auto"/>
      </w:divBdr>
    </w:div>
    <w:div w:id="1472673160">
      <w:bodyDiv w:val="1"/>
      <w:marLeft w:val="0"/>
      <w:marRight w:val="0"/>
      <w:marTop w:val="0"/>
      <w:marBottom w:val="0"/>
      <w:divBdr>
        <w:top w:val="none" w:sz="0" w:space="0" w:color="auto"/>
        <w:left w:val="none" w:sz="0" w:space="0" w:color="auto"/>
        <w:bottom w:val="none" w:sz="0" w:space="0" w:color="auto"/>
        <w:right w:val="none" w:sz="0" w:space="0" w:color="auto"/>
      </w:divBdr>
      <w:divsChild>
        <w:div w:id="1206142970">
          <w:marLeft w:val="0"/>
          <w:marRight w:val="0"/>
          <w:marTop w:val="0"/>
          <w:marBottom w:val="0"/>
          <w:divBdr>
            <w:top w:val="none" w:sz="0" w:space="0" w:color="auto"/>
            <w:left w:val="none" w:sz="0" w:space="0" w:color="auto"/>
            <w:bottom w:val="none" w:sz="0" w:space="0" w:color="auto"/>
            <w:right w:val="none" w:sz="0" w:space="0" w:color="auto"/>
          </w:divBdr>
          <w:divsChild>
            <w:div w:id="18161817">
              <w:marLeft w:val="0"/>
              <w:marRight w:val="0"/>
              <w:marTop w:val="0"/>
              <w:marBottom w:val="0"/>
              <w:divBdr>
                <w:top w:val="none" w:sz="0" w:space="0" w:color="auto"/>
                <w:left w:val="none" w:sz="0" w:space="0" w:color="auto"/>
                <w:bottom w:val="none" w:sz="0" w:space="0" w:color="auto"/>
                <w:right w:val="none" w:sz="0" w:space="0" w:color="auto"/>
              </w:divBdr>
            </w:div>
            <w:div w:id="63450946">
              <w:marLeft w:val="0"/>
              <w:marRight w:val="0"/>
              <w:marTop w:val="0"/>
              <w:marBottom w:val="0"/>
              <w:divBdr>
                <w:top w:val="none" w:sz="0" w:space="0" w:color="auto"/>
                <w:left w:val="none" w:sz="0" w:space="0" w:color="auto"/>
                <w:bottom w:val="none" w:sz="0" w:space="0" w:color="auto"/>
                <w:right w:val="none" w:sz="0" w:space="0" w:color="auto"/>
              </w:divBdr>
            </w:div>
            <w:div w:id="214896948">
              <w:marLeft w:val="0"/>
              <w:marRight w:val="0"/>
              <w:marTop w:val="0"/>
              <w:marBottom w:val="0"/>
              <w:divBdr>
                <w:top w:val="none" w:sz="0" w:space="0" w:color="auto"/>
                <w:left w:val="none" w:sz="0" w:space="0" w:color="auto"/>
                <w:bottom w:val="none" w:sz="0" w:space="0" w:color="auto"/>
                <w:right w:val="none" w:sz="0" w:space="0" w:color="auto"/>
              </w:divBdr>
            </w:div>
            <w:div w:id="892958463">
              <w:marLeft w:val="0"/>
              <w:marRight w:val="0"/>
              <w:marTop w:val="0"/>
              <w:marBottom w:val="0"/>
              <w:divBdr>
                <w:top w:val="none" w:sz="0" w:space="0" w:color="auto"/>
                <w:left w:val="none" w:sz="0" w:space="0" w:color="auto"/>
                <w:bottom w:val="none" w:sz="0" w:space="0" w:color="auto"/>
                <w:right w:val="none" w:sz="0" w:space="0" w:color="auto"/>
              </w:divBdr>
            </w:div>
            <w:div w:id="1208448158">
              <w:marLeft w:val="0"/>
              <w:marRight w:val="0"/>
              <w:marTop w:val="0"/>
              <w:marBottom w:val="0"/>
              <w:divBdr>
                <w:top w:val="none" w:sz="0" w:space="0" w:color="auto"/>
                <w:left w:val="none" w:sz="0" w:space="0" w:color="auto"/>
                <w:bottom w:val="none" w:sz="0" w:space="0" w:color="auto"/>
                <w:right w:val="none" w:sz="0" w:space="0" w:color="auto"/>
              </w:divBdr>
            </w:div>
            <w:div w:id="2012025271">
              <w:marLeft w:val="0"/>
              <w:marRight w:val="0"/>
              <w:marTop w:val="0"/>
              <w:marBottom w:val="0"/>
              <w:divBdr>
                <w:top w:val="none" w:sz="0" w:space="0" w:color="auto"/>
                <w:left w:val="none" w:sz="0" w:space="0" w:color="auto"/>
                <w:bottom w:val="none" w:sz="0" w:space="0" w:color="auto"/>
                <w:right w:val="none" w:sz="0" w:space="0" w:color="auto"/>
              </w:divBdr>
            </w:div>
            <w:div w:id="208529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663760">
      <w:bodyDiv w:val="1"/>
      <w:marLeft w:val="0"/>
      <w:marRight w:val="0"/>
      <w:marTop w:val="0"/>
      <w:marBottom w:val="0"/>
      <w:divBdr>
        <w:top w:val="none" w:sz="0" w:space="0" w:color="auto"/>
        <w:left w:val="none" w:sz="0" w:space="0" w:color="auto"/>
        <w:bottom w:val="none" w:sz="0" w:space="0" w:color="auto"/>
        <w:right w:val="none" w:sz="0" w:space="0" w:color="auto"/>
      </w:divBdr>
      <w:divsChild>
        <w:div w:id="2132547461">
          <w:marLeft w:val="0"/>
          <w:marRight w:val="0"/>
          <w:marTop w:val="0"/>
          <w:marBottom w:val="0"/>
          <w:divBdr>
            <w:top w:val="none" w:sz="0" w:space="0" w:color="auto"/>
            <w:left w:val="none" w:sz="0" w:space="0" w:color="auto"/>
            <w:bottom w:val="none" w:sz="0" w:space="0" w:color="auto"/>
            <w:right w:val="none" w:sz="0" w:space="0" w:color="auto"/>
          </w:divBdr>
          <w:divsChild>
            <w:div w:id="229115863">
              <w:marLeft w:val="0"/>
              <w:marRight w:val="0"/>
              <w:marTop w:val="0"/>
              <w:marBottom w:val="0"/>
              <w:divBdr>
                <w:top w:val="none" w:sz="0" w:space="0" w:color="auto"/>
                <w:left w:val="none" w:sz="0" w:space="0" w:color="auto"/>
                <w:bottom w:val="none" w:sz="0" w:space="0" w:color="auto"/>
                <w:right w:val="none" w:sz="0" w:space="0" w:color="auto"/>
              </w:divBdr>
            </w:div>
            <w:div w:id="390924662">
              <w:marLeft w:val="0"/>
              <w:marRight w:val="0"/>
              <w:marTop w:val="0"/>
              <w:marBottom w:val="0"/>
              <w:divBdr>
                <w:top w:val="none" w:sz="0" w:space="0" w:color="auto"/>
                <w:left w:val="none" w:sz="0" w:space="0" w:color="auto"/>
                <w:bottom w:val="none" w:sz="0" w:space="0" w:color="auto"/>
                <w:right w:val="none" w:sz="0" w:space="0" w:color="auto"/>
              </w:divBdr>
            </w:div>
            <w:div w:id="971402148">
              <w:marLeft w:val="0"/>
              <w:marRight w:val="0"/>
              <w:marTop w:val="0"/>
              <w:marBottom w:val="0"/>
              <w:divBdr>
                <w:top w:val="none" w:sz="0" w:space="0" w:color="auto"/>
                <w:left w:val="none" w:sz="0" w:space="0" w:color="auto"/>
                <w:bottom w:val="none" w:sz="0" w:space="0" w:color="auto"/>
                <w:right w:val="none" w:sz="0" w:space="0" w:color="auto"/>
              </w:divBdr>
            </w:div>
            <w:div w:id="1118646767">
              <w:marLeft w:val="0"/>
              <w:marRight w:val="0"/>
              <w:marTop w:val="0"/>
              <w:marBottom w:val="0"/>
              <w:divBdr>
                <w:top w:val="none" w:sz="0" w:space="0" w:color="auto"/>
                <w:left w:val="none" w:sz="0" w:space="0" w:color="auto"/>
                <w:bottom w:val="none" w:sz="0" w:space="0" w:color="auto"/>
                <w:right w:val="none" w:sz="0" w:space="0" w:color="auto"/>
              </w:divBdr>
            </w:div>
            <w:div w:id="1165776985">
              <w:marLeft w:val="0"/>
              <w:marRight w:val="0"/>
              <w:marTop w:val="0"/>
              <w:marBottom w:val="0"/>
              <w:divBdr>
                <w:top w:val="none" w:sz="0" w:space="0" w:color="auto"/>
                <w:left w:val="none" w:sz="0" w:space="0" w:color="auto"/>
                <w:bottom w:val="none" w:sz="0" w:space="0" w:color="auto"/>
                <w:right w:val="none" w:sz="0" w:space="0" w:color="auto"/>
              </w:divBdr>
            </w:div>
            <w:div w:id="1834100939">
              <w:marLeft w:val="0"/>
              <w:marRight w:val="0"/>
              <w:marTop w:val="0"/>
              <w:marBottom w:val="0"/>
              <w:divBdr>
                <w:top w:val="none" w:sz="0" w:space="0" w:color="auto"/>
                <w:left w:val="none" w:sz="0" w:space="0" w:color="auto"/>
                <w:bottom w:val="none" w:sz="0" w:space="0" w:color="auto"/>
                <w:right w:val="none" w:sz="0" w:space="0" w:color="auto"/>
              </w:divBdr>
            </w:div>
            <w:div w:id="196353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271776">
      <w:bodyDiv w:val="1"/>
      <w:marLeft w:val="0"/>
      <w:marRight w:val="0"/>
      <w:marTop w:val="0"/>
      <w:marBottom w:val="0"/>
      <w:divBdr>
        <w:top w:val="none" w:sz="0" w:space="0" w:color="auto"/>
        <w:left w:val="none" w:sz="0" w:space="0" w:color="auto"/>
        <w:bottom w:val="none" w:sz="0" w:space="0" w:color="auto"/>
        <w:right w:val="none" w:sz="0" w:space="0" w:color="auto"/>
      </w:divBdr>
    </w:div>
    <w:div w:id="1505898132">
      <w:bodyDiv w:val="1"/>
      <w:marLeft w:val="0"/>
      <w:marRight w:val="0"/>
      <w:marTop w:val="0"/>
      <w:marBottom w:val="0"/>
      <w:divBdr>
        <w:top w:val="none" w:sz="0" w:space="0" w:color="auto"/>
        <w:left w:val="none" w:sz="0" w:space="0" w:color="auto"/>
        <w:bottom w:val="none" w:sz="0" w:space="0" w:color="auto"/>
        <w:right w:val="none" w:sz="0" w:space="0" w:color="auto"/>
      </w:divBdr>
      <w:divsChild>
        <w:div w:id="997152720">
          <w:marLeft w:val="0"/>
          <w:marRight w:val="0"/>
          <w:marTop w:val="0"/>
          <w:marBottom w:val="0"/>
          <w:divBdr>
            <w:top w:val="none" w:sz="0" w:space="0" w:color="auto"/>
            <w:left w:val="none" w:sz="0" w:space="0" w:color="auto"/>
            <w:bottom w:val="none" w:sz="0" w:space="0" w:color="auto"/>
            <w:right w:val="none" w:sz="0" w:space="0" w:color="auto"/>
          </w:divBdr>
          <w:divsChild>
            <w:div w:id="68890988">
              <w:marLeft w:val="0"/>
              <w:marRight w:val="0"/>
              <w:marTop w:val="0"/>
              <w:marBottom w:val="0"/>
              <w:divBdr>
                <w:top w:val="none" w:sz="0" w:space="0" w:color="auto"/>
                <w:left w:val="none" w:sz="0" w:space="0" w:color="auto"/>
                <w:bottom w:val="none" w:sz="0" w:space="0" w:color="auto"/>
                <w:right w:val="none" w:sz="0" w:space="0" w:color="auto"/>
              </w:divBdr>
            </w:div>
            <w:div w:id="285746680">
              <w:marLeft w:val="0"/>
              <w:marRight w:val="0"/>
              <w:marTop w:val="0"/>
              <w:marBottom w:val="0"/>
              <w:divBdr>
                <w:top w:val="none" w:sz="0" w:space="0" w:color="auto"/>
                <w:left w:val="none" w:sz="0" w:space="0" w:color="auto"/>
                <w:bottom w:val="none" w:sz="0" w:space="0" w:color="auto"/>
                <w:right w:val="none" w:sz="0" w:space="0" w:color="auto"/>
              </w:divBdr>
            </w:div>
            <w:div w:id="398942208">
              <w:marLeft w:val="0"/>
              <w:marRight w:val="0"/>
              <w:marTop w:val="0"/>
              <w:marBottom w:val="0"/>
              <w:divBdr>
                <w:top w:val="none" w:sz="0" w:space="0" w:color="auto"/>
                <w:left w:val="none" w:sz="0" w:space="0" w:color="auto"/>
                <w:bottom w:val="none" w:sz="0" w:space="0" w:color="auto"/>
                <w:right w:val="none" w:sz="0" w:space="0" w:color="auto"/>
              </w:divBdr>
            </w:div>
            <w:div w:id="507673650">
              <w:marLeft w:val="0"/>
              <w:marRight w:val="0"/>
              <w:marTop w:val="0"/>
              <w:marBottom w:val="0"/>
              <w:divBdr>
                <w:top w:val="none" w:sz="0" w:space="0" w:color="auto"/>
                <w:left w:val="none" w:sz="0" w:space="0" w:color="auto"/>
                <w:bottom w:val="none" w:sz="0" w:space="0" w:color="auto"/>
                <w:right w:val="none" w:sz="0" w:space="0" w:color="auto"/>
              </w:divBdr>
            </w:div>
            <w:div w:id="571886811">
              <w:marLeft w:val="0"/>
              <w:marRight w:val="0"/>
              <w:marTop w:val="0"/>
              <w:marBottom w:val="0"/>
              <w:divBdr>
                <w:top w:val="none" w:sz="0" w:space="0" w:color="auto"/>
                <w:left w:val="none" w:sz="0" w:space="0" w:color="auto"/>
                <w:bottom w:val="none" w:sz="0" w:space="0" w:color="auto"/>
                <w:right w:val="none" w:sz="0" w:space="0" w:color="auto"/>
              </w:divBdr>
            </w:div>
            <w:div w:id="748815244">
              <w:marLeft w:val="0"/>
              <w:marRight w:val="0"/>
              <w:marTop w:val="0"/>
              <w:marBottom w:val="0"/>
              <w:divBdr>
                <w:top w:val="none" w:sz="0" w:space="0" w:color="auto"/>
                <w:left w:val="none" w:sz="0" w:space="0" w:color="auto"/>
                <w:bottom w:val="none" w:sz="0" w:space="0" w:color="auto"/>
                <w:right w:val="none" w:sz="0" w:space="0" w:color="auto"/>
              </w:divBdr>
            </w:div>
            <w:div w:id="1013337966">
              <w:marLeft w:val="0"/>
              <w:marRight w:val="0"/>
              <w:marTop w:val="0"/>
              <w:marBottom w:val="0"/>
              <w:divBdr>
                <w:top w:val="none" w:sz="0" w:space="0" w:color="auto"/>
                <w:left w:val="none" w:sz="0" w:space="0" w:color="auto"/>
                <w:bottom w:val="none" w:sz="0" w:space="0" w:color="auto"/>
                <w:right w:val="none" w:sz="0" w:space="0" w:color="auto"/>
              </w:divBdr>
            </w:div>
            <w:div w:id="103037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8638569">
      <w:bodyDiv w:val="1"/>
      <w:marLeft w:val="0"/>
      <w:marRight w:val="0"/>
      <w:marTop w:val="0"/>
      <w:marBottom w:val="0"/>
      <w:divBdr>
        <w:top w:val="none" w:sz="0" w:space="0" w:color="auto"/>
        <w:left w:val="none" w:sz="0" w:space="0" w:color="auto"/>
        <w:bottom w:val="none" w:sz="0" w:space="0" w:color="auto"/>
        <w:right w:val="none" w:sz="0" w:space="0" w:color="auto"/>
      </w:divBdr>
      <w:divsChild>
        <w:div w:id="77026352">
          <w:marLeft w:val="0"/>
          <w:marRight w:val="0"/>
          <w:marTop w:val="0"/>
          <w:marBottom w:val="0"/>
          <w:divBdr>
            <w:top w:val="none" w:sz="0" w:space="0" w:color="auto"/>
            <w:left w:val="none" w:sz="0" w:space="0" w:color="auto"/>
            <w:bottom w:val="none" w:sz="0" w:space="0" w:color="auto"/>
            <w:right w:val="none" w:sz="0" w:space="0" w:color="auto"/>
          </w:divBdr>
          <w:divsChild>
            <w:div w:id="627126207">
              <w:marLeft w:val="0"/>
              <w:marRight w:val="0"/>
              <w:marTop w:val="0"/>
              <w:marBottom w:val="0"/>
              <w:divBdr>
                <w:top w:val="none" w:sz="0" w:space="0" w:color="auto"/>
                <w:left w:val="none" w:sz="0" w:space="0" w:color="auto"/>
                <w:bottom w:val="none" w:sz="0" w:space="0" w:color="auto"/>
                <w:right w:val="none" w:sz="0" w:space="0" w:color="auto"/>
              </w:divBdr>
            </w:div>
            <w:div w:id="933591128">
              <w:marLeft w:val="0"/>
              <w:marRight w:val="0"/>
              <w:marTop w:val="0"/>
              <w:marBottom w:val="0"/>
              <w:divBdr>
                <w:top w:val="none" w:sz="0" w:space="0" w:color="auto"/>
                <w:left w:val="none" w:sz="0" w:space="0" w:color="auto"/>
                <w:bottom w:val="none" w:sz="0" w:space="0" w:color="auto"/>
                <w:right w:val="none" w:sz="0" w:space="0" w:color="auto"/>
              </w:divBdr>
            </w:div>
            <w:div w:id="1202671368">
              <w:marLeft w:val="0"/>
              <w:marRight w:val="0"/>
              <w:marTop w:val="0"/>
              <w:marBottom w:val="0"/>
              <w:divBdr>
                <w:top w:val="none" w:sz="0" w:space="0" w:color="auto"/>
                <w:left w:val="none" w:sz="0" w:space="0" w:color="auto"/>
                <w:bottom w:val="none" w:sz="0" w:space="0" w:color="auto"/>
                <w:right w:val="none" w:sz="0" w:space="0" w:color="auto"/>
              </w:divBdr>
            </w:div>
            <w:div w:id="1468279358">
              <w:marLeft w:val="0"/>
              <w:marRight w:val="0"/>
              <w:marTop w:val="0"/>
              <w:marBottom w:val="0"/>
              <w:divBdr>
                <w:top w:val="none" w:sz="0" w:space="0" w:color="auto"/>
                <w:left w:val="none" w:sz="0" w:space="0" w:color="auto"/>
                <w:bottom w:val="none" w:sz="0" w:space="0" w:color="auto"/>
                <w:right w:val="none" w:sz="0" w:space="0" w:color="auto"/>
              </w:divBdr>
            </w:div>
            <w:div w:id="206340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103208">
      <w:bodyDiv w:val="1"/>
      <w:marLeft w:val="0"/>
      <w:marRight w:val="0"/>
      <w:marTop w:val="0"/>
      <w:marBottom w:val="0"/>
      <w:divBdr>
        <w:top w:val="none" w:sz="0" w:space="0" w:color="auto"/>
        <w:left w:val="none" w:sz="0" w:space="0" w:color="auto"/>
        <w:bottom w:val="none" w:sz="0" w:space="0" w:color="auto"/>
        <w:right w:val="none" w:sz="0" w:space="0" w:color="auto"/>
      </w:divBdr>
      <w:divsChild>
        <w:div w:id="689524884">
          <w:marLeft w:val="0"/>
          <w:marRight w:val="0"/>
          <w:marTop w:val="0"/>
          <w:marBottom w:val="0"/>
          <w:divBdr>
            <w:top w:val="none" w:sz="0" w:space="0" w:color="auto"/>
            <w:left w:val="none" w:sz="0" w:space="0" w:color="auto"/>
            <w:bottom w:val="none" w:sz="0" w:space="0" w:color="auto"/>
            <w:right w:val="none" w:sz="0" w:space="0" w:color="auto"/>
          </w:divBdr>
          <w:divsChild>
            <w:div w:id="226847012">
              <w:marLeft w:val="0"/>
              <w:marRight w:val="0"/>
              <w:marTop w:val="0"/>
              <w:marBottom w:val="0"/>
              <w:divBdr>
                <w:top w:val="none" w:sz="0" w:space="0" w:color="auto"/>
                <w:left w:val="none" w:sz="0" w:space="0" w:color="auto"/>
                <w:bottom w:val="none" w:sz="0" w:space="0" w:color="auto"/>
                <w:right w:val="none" w:sz="0" w:space="0" w:color="auto"/>
              </w:divBdr>
            </w:div>
            <w:div w:id="287471351">
              <w:marLeft w:val="0"/>
              <w:marRight w:val="0"/>
              <w:marTop w:val="0"/>
              <w:marBottom w:val="0"/>
              <w:divBdr>
                <w:top w:val="none" w:sz="0" w:space="0" w:color="auto"/>
                <w:left w:val="none" w:sz="0" w:space="0" w:color="auto"/>
                <w:bottom w:val="none" w:sz="0" w:space="0" w:color="auto"/>
                <w:right w:val="none" w:sz="0" w:space="0" w:color="auto"/>
              </w:divBdr>
            </w:div>
            <w:div w:id="140648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676652">
      <w:bodyDiv w:val="1"/>
      <w:marLeft w:val="0"/>
      <w:marRight w:val="0"/>
      <w:marTop w:val="0"/>
      <w:marBottom w:val="0"/>
      <w:divBdr>
        <w:top w:val="none" w:sz="0" w:space="0" w:color="auto"/>
        <w:left w:val="none" w:sz="0" w:space="0" w:color="auto"/>
        <w:bottom w:val="none" w:sz="0" w:space="0" w:color="auto"/>
        <w:right w:val="none" w:sz="0" w:space="0" w:color="auto"/>
      </w:divBdr>
      <w:divsChild>
        <w:div w:id="524175460">
          <w:marLeft w:val="0"/>
          <w:marRight w:val="0"/>
          <w:marTop w:val="0"/>
          <w:marBottom w:val="0"/>
          <w:divBdr>
            <w:top w:val="none" w:sz="0" w:space="0" w:color="auto"/>
            <w:left w:val="none" w:sz="0" w:space="0" w:color="auto"/>
            <w:bottom w:val="none" w:sz="0" w:space="0" w:color="auto"/>
            <w:right w:val="none" w:sz="0" w:space="0" w:color="auto"/>
          </w:divBdr>
        </w:div>
        <w:div w:id="1252548293">
          <w:marLeft w:val="0"/>
          <w:marRight w:val="0"/>
          <w:marTop w:val="0"/>
          <w:marBottom w:val="0"/>
          <w:divBdr>
            <w:top w:val="none" w:sz="0" w:space="0" w:color="auto"/>
            <w:left w:val="none" w:sz="0" w:space="0" w:color="auto"/>
            <w:bottom w:val="none" w:sz="0" w:space="0" w:color="auto"/>
            <w:right w:val="none" w:sz="0" w:space="0" w:color="auto"/>
          </w:divBdr>
        </w:div>
        <w:div w:id="1454323131">
          <w:marLeft w:val="0"/>
          <w:marRight w:val="0"/>
          <w:marTop w:val="0"/>
          <w:marBottom w:val="0"/>
          <w:divBdr>
            <w:top w:val="none" w:sz="0" w:space="0" w:color="auto"/>
            <w:left w:val="none" w:sz="0" w:space="0" w:color="auto"/>
            <w:bottom w:val="none" w:sz="0" w:space="0" w:color="auto"/>
            <w:right w:val="none" w:sz="0" w:space="0" w:color="auto"/>
          </w:divBdr>
        </w:div>
        <w:div w:id="1572887304">
          <w:marLeft w:val="0"/>
          <w:marRight w:val="0"/>
          <w:marTop w:val="0"/>
          <w:marBottom w:val="0"/>
          <w:divBdr>
            <w:top w:val="none" w:sz="0" w:space="0" w:color="auto"/>
            <w:left w:val="none" w:sz="0" w:space="0" w:color="auto"/>
            <w:bottom w:val="none" w:sz="0" w:space="0" w:color="auto"/>
            <w:right w:val="none" w:sz="0" w:space="0" w:color="auto"/>
          </w:divBdr>
        </w:div>
      </w:divsChild>
    </w:div>
    <w:div w:id="1562523876">
      <w:bodyDiv w:val="1"/>
      <w:marLeft w:val="0"/>
      <w:marRight w:val="0"/>
      <w:marTop w:val="0"/>
      <w:marBottom w:val="0"/>
      <w:divBdr>
        <w:top w:val="none" w:sz="0" w:space="0" w:color="auto"/>
        <w:left w:val="none" w:sz="0" w:space="0" w:color="auto"/>
        <w:bottom w:val="none" w:sz="0" w:space="0" w:color="auto"/>
        <w:right w:val="none" w:sz="0" w:space="0" w:color="auto"/>
      </w:divBdr>
      <w:divsChild>
        <w:div w:id="1196231443">
          <w:marLeft w:val="0"/>
          <w:marRight w:val="0"/>
          <w:marTop w:val="0"/>
          <w:marBottom w:val="0"/>
          <w:divBdr>
            <w:top w:val="none" w:sz="0" w:space="0" w:color="auto"/>
            <w:left w:val="none" w:sz="0" w:space="0" w:color="auto"/>
            <w:bottom w:val="none" w:sz="0" w:space="0" w:color="auto"/>
            <w:right w:val="none" w:sz="0" w:space="0" w:color="auto"/>
          </w:divBdr>
          <w:divsChild>
            <w:div w:id="511526579">
              <w:marLeft w:val="0"/>
              <w:marRight w:val="0"/>
              <w:marTop w:val="0"/>
              <w:marBottom w:val="0"/>
              <w:divBdr>
                <w:top w:val="none" w:sz="0" w:space="0" w:color="auto"/>
                <w:left w:val="none" w:sz="0" w:space="0" w:color="auto"/>
                <w:bottom w:val="none" w:sz="0" w:space="0" w:color="auto"/>
                <w:right w:val="none" w:sz="0" w:space="0" w:color="auto"/>
              </w:divBdr>
            </w:div>
            <w:div w:id="569925601">
              <w:marLeft w:val="0"/>
              <w:marRight w:val="0"/>
              <w:marTop w:val="0"/>
              <w:marBottom w:val="0"/>
              <w:divBdr>
                <w:top w:val="none" w:sz="0" w:space="0" w:color="auto"/>
                <w:left w:val="none" w:sz="0" w:space="0" w:color="auto"/>
                <w:bottom w:val="none" w:sz="0" w:space="0" w:color="auto"/>
                <w:right w:val="none" w:sz="0" w:space="0" w:color="auto"/>
              </w:divBdr>
            </w:div>
            <w:div w:id="608440035">
              <w:marLeft w:val="0"/>
              <w:marRight w:val="0"/>
              <w:marTop w:val="0"/>
              <w:marBottom w:val="0"/>
              <w:divBdr>
                <w:top w:val="none" w:sz="0" w:space="0" w:color="auto"/>
                <w:left w:val="none" w:sz="0" w:space="0" w:color="auto"/>
                <w:bottom w:val="none" w:sz="0" w:space="0" w:color="auto"/>
                <w:right w:val="none" w:sz="0" w:space="0" w:color="auto"/>
              </w:divBdr>
            </w:div>
            <w:div w:id="674570704">
              <w:marLeft w:val="0"/>
              <w:marRight w:val="0"/>
              <w:marTop w:val="0"/>
              <w:marBottom w:val="0"/>
              <w:divBdr>
                <w:top w:val="none" w:sz="0" w:space="0" w:color="auto"/>
                <w:left w:val="none" w:sz="0" w:space="0" w:color="auto"/>
                <w:bottom w:val="none" w:sz="0" w:space="0" w:color="auto"/>
                <w:right w:val="none" w:sz="0" w:space="0" w:color="auto"/>
              </w:divBdr>
            </w:div>
            <w:div w:id="689650886">
              <w:marLeft w:val="0"/>
              <w:marRight w:val="0"/>
              <w:marTop w:val="0"/>
              <w:marBottom w:val="0"/>
              <w:divBdr>
                <w:top w:val="none" w:sz="0" w:space="0" w:color="auto"/>
                <w:left w:val="none" w:sz="0" w:space="0" w:color="auto"/>
                <w:bottom w:val="none" w:sz="0" w:space="0" w:color="auto"/>
                <w:right w:val="none" w:sz="0" w:space="0" w:color="auto"/>
              </w:divBdr>
            </w:div>
            <w:div w:id="803742147">
              <w:marLeft w:val="0"/>
              <w:marRight w:val="0"/>
              <w:marTop w:val="0"/>
              <w:marBottom w:val="0"/>
              <w:divBdr>
                <w:top w:val="none" w:sz="0" w:space="0" w:color="auto"/>
                <w:left w:val="none" w:sz="0" w:space="0" w:color="auto"/>
                <w:bottom w:val="none" w:sz="0" w:space="0" w:color="auto"/>
                <w:right w:val="none" w:sz="0" w:space="0" w:color="auto"/>
              </w:divBdr>
            </w:div>
            <w:div w:id="1117017832">
              <w:marLeft w:val="0"/>
              <w:marRight w:val="0"/>
              <w:marTop w:val="0"/>
              <w:marBottom w:val="0"/>
              <w:divBdr>
                <w:top w:val="none" w:sz="0" w:space="0" w:color="auto"/>
                <w:left w:val="none" w:sz="0" w:space="0" w:color="auto"/>
                <w:bottom w:val="none" w:sz="0" w:space="0" w:color="auto"/>
                <w:right w:val="none" w:sz="0" w:space="0" w:color="auto"/>
              </w:divBdr>
            </w:div>
            <w:div w:id="1152716903">
              <w:marLeft w:val="0"/>
              <w:marRight w:val="0"/>
              <w:marTop w:val="0"/>
              <w:marBottom w:val="0"/>
              <w:divBdr>
                <w:top w:val="none" w:sz="0" w:space="0" w:color="auto"/>
                <w:left w:val="none" w:sz="0" w:space="0" w:color="auto"/>
                <w:bottom w:val="none" w:sz="0" w:space="0" w:color="auto"/>
                <w:right w:val="none" w:sz="0" w:space="0" w:color="auto"/>
              </w:divBdr>
            </w:div>
            <w:div w:id="1291664956">
              <w:marLeft w:val="0"/>
              <w:marRight w:val="0"/>
              <w:marTop w:val="0"/>
              <w:marBottom w:val="0"/>
              <w:divBdr>
                <w:top w:val="none" w:sz="0" w:space="0" w:color="auto"/>
                <w:left w:val="none" w:sz="0" w:space="0" w:color="auto"/>
                <w:bottom w:val="none" w:sz="0" w:space="0" w:color="auto"/>
                <w:right w:val="none" w:sz="0" w:space="0" w:color="auto"/>
              </w:divBdr>
            </w:div>
            <w:div w:id="1424913100">
              <w:marLeft w:val="0"/>
              <w:marRight w:val="0"/>
              <w:marTop w:val="0"/>
              <w:marBottom w:val="0"/>
              <w:divBdr>
                <w:top w:val="none" w:sz="0" w:space="0" w:color="auto"/>
                <w:left w:val="none" w:sz="0" w:space="0" w:color="auto"/>
                <w:bottom w:val="none" w:sz="0" w:space="0" w:color="auto"/>
                <w:right w:val="none" w:sz="0" w:space="0" w:color="auto"/>
              </w:divBdr>
            </w:div>
            <w:div w:id="1443182735">
              <w:marLeft w:val="0"/>
              <w:marRight w:val="0"/>
              <w:marTop w:val="0"/>
              <w:marBottom w:val="0"/>
              <w:divBdr>
                <w:top w:val="none" w:sz="0" w:space="0" w:color="auto"/>
                <w:left w:val="none" w:sz="0" w:space="0" w:color="auto"/>
                <w:bottom w:val="none" w:sz="0" w:space="0" w:color="auto"/>
                <w:right w:val="none" w:sz="0" w:space="0" w:color="auto"/>
              </w:divBdr>
            </w:div>
            <w:div w:id="1790973777">
              <w:marLeft w:val="0"/>
              <w:marRight w:val="0"/>
              <w:marTop w:val="0"/>
              <w:marBottom w:val="0"/>
              <w:divBdr>
                <w:top w:val="none" w:sz="0" w:space="0" w:color="auto"/>
                <w:left w:val="none" w:sz="0" w:space="0" w:color="auto"/>
                <w:bottom w:val="none" w:sz="0" w:space="0" w:color="auto"/>
                <w:right w:val="none" w:sz="0" w:space="0" w:color="auto"/>
              </w:divBdr>
            </w:div>
            <w:div w:id="211585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766769">
      <w:bodyDiv w:val="1"/>
      <w:marLeft w:val="0"/>
      <w:marRight w:val="0"/>
      <w:marTop w:val="0"/>
      <w:marBottom w:val="0"/>
      <w:divBdr>
        <w:top w:val="none" w:sz="0" w:space="0" w:color="auto"/>
        <w:left w:val="none" w:sz="0" w:space="0" w:color="auto"/>
        <w:bottom w:val="none" w:sz="0" w:space="0" w:color="auto"/>
        <w:right w:val="none" w:sz="0" w:space="0" w:color="auto"/>
      </w:divBdr>
      <w:divsChild>
        <w:div w:id="1208445945">
          <w:marLeft w:val="0"/>
          <w:marRight w:val="0"/>
          <w:marTop w:val="0"/>
          <w:marBottom w:val="0"/>
          <w:divBdr>
            <w:top w:val="none" w:sz="0" w:space="0" w:color="auto"/>
            <w:left w:val="none" w:sz="0" w:space="0" w:color="auto"/>
            <w:bottom w:val="none" w:sz="0" w:space="0" w:color="auto"/>
            <w:right w:val="none" w:sz="0" w:space="0" w:color="auto"/>
          </w:divBdr>
          <w:divsChild>
            <w:div w:id="79065521">
              <w:marLeft w:val="0"/>
              <w:marRight w:val="0"/>
              <w:marTop w:val="0"/>
              <w:marBottom w:val="0"/>
              <w:divBdr>
                <w:top w:val="none" w:sz="0" w:space="0" w:color="auto"/>
                <w:left w:val="none" w:sz="0" w:space="0" w:color="auto"/>
                <w:bottom w:val="none" w:sz="0" w:space="0" w:color="auto"/>
                <w:right w:val="none" w:sz="0" w:space="0" w:color="auto"/>
              </w:divBdr>
            </w:div>
            <w:div w:id="187730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469580">
      <w:bodyDiv w:val="1"/>
      <w:marLeft w:val="0"/>
      <w:marRight w:val="0"/>
      <w:marTop w:val="0"/>
      <w:marBottom w:val="0"/>
      <w:divBdr>
        <w:top w:val="none" w:sz="0" w:space="0" w:color="auto"/>
        <w:left w:val="none" w:sz="0" w:space="0" w:color="auto"/>
        <w:bottom w:val="none" w:sz="0" w:space="0" w:color="auto"/>
        <w:right w:val="none" w:sz="0" w:space="0" w:color="auto"/>
      </w:divBdr>
    </w:div>
    <w:div w:id="1588421382">
      <w:bodyDiv w:val="1"/>
      <w:marLeft w:val="0"/>
      <w:marRight w:val="0"/>
      <w:marTop w:val="0"/>
      <w:marBottom w:val="0"/>
      <w:divBdr>
        <w:top w:val="none" w:sz="0" w:space="0" w:color="auto"/>
        <w:left w:val="none" w:sz="0" w:space="0" w:color="auto"/>
        <w:bottom w:val="none" w:sz="0" w:space="0" w:color="auto"/>
        <w:right w:val="none" w:sz="0" w:space="0" w:color="auto"/>
      </w:divBdr>
    </w:div>
    <w:div w:id="1609696210">
      <w:bodyDiv w:val="1"/>
      <w:marLeft w:val="0"/>
      <w:marRight w:val="0"/>
      <w:marTop w:val="0"/>
      <w:marBottom w:val="0"/>
      <w:divBdr>
        <w:top w:val="none" w:sz="0" w:space="0" w:color="auto"/>
        <w:left w:val="none" w:sz="0" w:space="0" w:color="auto"/>
        <w:bottom w:val="none" w:sz="0" w:space="0" w:color="auto"/>
        <w:right w:val="none" w:sz="0" w:space="0" w:color="auto"/>
      </w:divBdr>
      <w:divsChild>
        <w:div w:id="705258919">
          <w:marLeft w:val="0"/>
          <w:marRight w:val="0"/>
          <w:marTop w:val="0"/>
          <w:marBottom w:val="0"/>
          <w:divBdr>
            <w:top w:val="none" w:sz="0" w:space="0" w:color="auto"/>
            <w:left w:val="none" w:sz="0" w:space="0" w:color="auto"/>
            <w:bottom w:val="none" w:sz="0" w:space="0" w:color="auto"/>
            <w:right w:val="none" w:sz="0" w:space="0" w:color="auto"/>
          </w:divBdr>
          <w:divsChild>
            <w:div w:id="58153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71512">
      <w:bodyDiv w:val="1"/>
      <w:marLeft w:val="0"/>
      <w:marRight w:val="0"/>
      <w:marTop w:val="0"/>
      <w:marBottom w:val="0"/>
      <w:divBdr>
        <w:top w:val="none" w:sz="0" w:space="0" w:color="auto"/>
        <w:left w:val="none" w:sz="0" w:space="0" w:color="auto"/>
        <w:bottom w:val="none" w:sz="0" w:space="0" w:color="auto"/>
        <w:right w:val="none" w:sz="0" w:space="0" w:color="auto"/>
      </w:divBdr>
    </w:div>
    <w:div w:id="1644238549">
      <w:bodyDiv w:val="1"/>
      <w:marLeft w:val="0"/>
      <w:marRight w:val="0"/>
      <w:marTop w:val="0"/>
      <w:marBottom w:val="0"/>
      <w:divBdr>
        <w:top w:val="none" w:sz="0" w:space="0" w:color="auto"/>
        <w:left w:val="none" w:sz="0" w:space="0" w:color="auto"/>
        <w:bottom w:val="none" w:sz="0" w:space="0" w:color="auto"/>
        <w:right w:val="none" w:sz="0" w:space="0" w:color="auto"/>
      </w:divBdr>
      <w:divsChild>
        <w:div w:id="1386685538">
          <w:marLeft w:val="0"/>
          <w:marRight w:val="0"/>
          <w:marTop w:val="0"/>
          <w:marBottom w:val="0"/>
          <w:divBdr>
            <w:top w:val="none" w:sz="0" w:space="0" w:color="auto"/>
            <w:left w:val="none" w:sz="0" w:space="0" w:color="auto"/>
            <w:bottom w:val="none" w:sz="0" w:space="0" w:color="auto"/>
            <w:right w:val="none" w:sz="0" w:space="0" w:color="auto"/>
          </w:divBdr>
          <w:divsChild>
            <w:div w:id="659502753">
              <w:marLeft w:val="0"/>
              <w:marRight w:val="0"/>
              <w:marTop w:val="0"/>
              <w:marBottom w:val="0"/>
              <w:divBdr>
                <w:top w:val="none" w:sz="0" w:space="0" w:color="auto"/>
                <w:left w:val="none" w:sz="0" w:space="0" w:color="auto"/>
                <w:bottom w:val="none" w:sz="0" w:space="0" w:color="auto"/>
                <w:right w:val="none" w:sz="0" w:space="0" w:color="auto"/>
              </w:divBdr>
            </w:div>
            <w:div w:id="1413697534">
              <w:marLeft w:val="0"/>
              <w:marRight w:val="0"/>
              <w:marTop w:val="0"/>
              <w:marBottom w:val="0"/>
              <w:divBdr>
                <w:top w:val="none" w:sz="0" w:space="0" w:color="auto"/>
                <w:left w:val="none" w:sz="0" w:space="0" w:color="auto"/>
                <w:bottom w:val="none" w:sz="0" w:space="0" w:color="auto"/>
                <w:right w:val="none" w:sz="0" w:space="0" w:color="auto"/>
              </w:divBdr>
            </w:div>
            <w:div w:id="145163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875432">
      <w:bodyDiv w:val="1"/>
      <w:marLeft w:val="0"/>
      <w:marRight w:val="0"/>
      <w:marTop w:val="0"/>
      <w:marBottom w:val="0"/>
      <w:divBdr>
        <w:top w:val="none" w:sz="0" w:space="0" w:color="auto"/>
        <w:left w:val="none" w:sz="0" w:space="0" w:color="auto"/>
        <w:bottom w:val="none" w:sz="0" w:space="0" w:color="auto"/>
        <w:right w:val="none" w:sz="0" w:space="0" w:color="auto"/>
      </w:divBdr>
      <w:divsChild>
        <w:div w:id="437944158">
          <w:marLeft w:val="0"/>
          <w:marRight w:val="0"/>
          <w:marTop w:val="0"/>
          <w:marBottom w:val="0"/>
          <w:divBdr>
            <w:top w:val="none" w:sz="0" w:space="0" w:color="auto"/>
            <w:left w:val="none" w:sz="0" w:space="0" w:color="auto"/>
            <w:bottom w:val="none" w:sz="0" w:space="0" w:color="auto"/>
            <w:right w:val="none" w:sz="0" w:space="0" w:color="auto"/>
          </w:divBdr>
        </w:div>
        <w:div w:id="820655411">
          <w:marLeft w:val="0"/>
          <w:marRight w:val="0"/>
          <w:marTop w:val="0"/>
          <w:marBottom w:val="0"/>
          <w:divBdr>
            <w:top w:val="none" w:sz="0" w:space="0" w:color="auto"/>
            <w:left w:val="none" w:sz="0" w:space="0" w:color="auto"/>
            <w:bottom w:val="none" w:sz="0" w:space="0" w:color="auto"/>
            <w:right w:val="none" w:sz="0" w:space="0" w:color="auto"/>
          </w:divBdr>
        </w:div>
        <w:div w:id="1089153189">
          <w:marLeft w:val="0"/>
          <w:marRight w:val="0"/>
          <w:marTop w:val="0"/>
          <w:marBottom w:val="0"/>
          <w:divBdr>
            <w:top w:val="none" w:sz="0" w:space="0" w:color="auto"/>
            <w:left w:val="none" w:sz="0" w:space="0" w:color="auto"/>
            <w:bottom w:val="none" w:sz="0" w:space="0" w:color="auto"/>
            <w:right w:val="none" w:sz="0" w:space="0" w:color="auto"/>
          </w:divBdr>
        </w:div>
        <w:div w:id="1851337612">
          <w:marLeft w:val="0"/>
          <w:marRight w:val="0"/>
          <w:marTop w:val="0"/>
          <w:marBottom w:val="0"/>
          <w:divBdr>
            <w:top w:val="none" w:sz="0" w:space="0" w:color="auto"/>
            <w:left w:val="none" w:sz="0" w:space="0" w:color="auto"/>
            <w:bottom w:val="none" w:sz="0" w:space="0" w:color="auto"/>
            <w:right w:val="none" w:sz="0" w:space="0" w:color="auto"/>
          </w:divBdr>
        </w:div>
        <w:div w:id="1977955059">
          <w:marLeft w:val="0"/>
          <w:marRight w:val="0"/>
          <w:marTop w:val="0"/>
          <w:marBottom w:val="0"/>
          <w:divBdr>
            <w:top w:val="none" w:sz="0" w:space="0" w:color="auto"/>
            <w:left w:val="none" w:sz="0" w:space="0" w:color="auto"/>
            <w:bottom w:val="none" w:sz="0" w:space="0" w:color="auto"/>
            <w:right w:val="none" w:sz="0" w:space="0" w:color="auto"/>
          </w:divBdr>
        </w:div>
        <w:div w:id="1981880615">
          <w:marLeft w:val="0"/>
          <w:marRight w:val="0"/>
          <w:marTop w:val="0"/>
          <w:marBottom w:val="0"/>
          <w:divBdr>
            <w:top w:val="none" w:sz="0" w:space="0" w:color="auto"/>
            <w:left w:val="none" w:sz="0" w:space="0" w:color="auto"/>
            <w:bottom w:val="none" w:sz="0" w:space="0" w:color="auto"/>
            <w:right w:val="none" w:sz="0" w:space="0" w:color="auto"/>
          </w:divBdr>
        </w:div>
      </w:divsChild>
    </w:div>
    <w:div w:id="1719158735">
      <w:bodyDiv w:val="1"/>
      <w:marLeft w:val="0"/>
      <w:marRight w:val="0"/>
      <w:marTop w:val="0"/>
      <w:marBottom w:val="0"/>
      <w:divBdr>
        <w:top w:val="none" w:sz="0" w:space="0" w:color="auto"/>
        <w:left w:val="none" w:sz="0" w:space="0" w:color="auto"/>
        <w:bottom w:val="none" w:sz="0" w:space="0" w:color="auto"/>
        <w:right w:val="none" w:sz="0" w:space="0" w:color="auto"/>
      </w:divBdr>
    </w:div>
    <w:div w:id="1726297078">
      <w:bodyDiv w:val="1"/>
      <w:marLeft w:val="0"/>
      <w:marRight w:val="0"/>
      <w:marTop w:val="0"/>
      <w:marBottom w:val="0"/>
      <w:divBdr>
        <w:top w:val="none" w:sz="0" w:space="0" w:color="auto"/>
        <w:left w:val="none" w:sz="0" w:space="0" w:color="auto"/>
        <w:bottom w:val="none" w:sz="0" w:space="0" w:color="auto"/>
        <w:right w:val="none" w:sz="0" w:space="0" w:color="auto"/>
      </w:divBdr>
      <w:divsChild>
        <w:div w:id="714738605">
          <w:marLeft w:val="0"/>
          <w:marRight w:val="0"/>
          <w:marTop w:val="0"/>
          <w:marBottom w:val="0"/>
          <w:divBdr>
            <w:top w:val="none" w:sz="0" w:space="0" w:color="auto"/>
            <w:left w:val="none" w:sz="0" w:space="0" w:color="auto"/>
            <w:bottom w:val="none" w:sz="0" w:space="0" w:color="auto"/>
            <w:right w:val="none" w:sz="0" w:space="0" w:color="auto"/>
          </w:divBdr>
        </w:div>
        <w:div w:id="1843425139">
          <w:marLeft w:val="0"/>
          <w:marRight w:val="0"/>
          <w:marTop w:val="0"/>
          <w:marBottom w:val="0"/>
          <w:divBdr>
            <w:top w:val="none" w:sz="0" w:space="0" w:color="auto"/>
            <w:left w:val="none" w:sz="0" w:space="0" w:color="auto"/>
            <w:bottom w:val="none" w:sz="0" w:space="0" w:color="auto"/>
            <w:right w:val="none" w:sz="0" w:space="0" w:color="auto"/>
          </w:divBdr>
        </w:div>
      </w:divsChild>
    </w:div>
    <w:div w:id="1733848024">
      <w:bodyDiv w:val="1"/>
      <w:marLeft w:val="0"/>
      <w:marRight w:val="0"/>
      <w:marTop w:val="0"/>
      <w:marBottom w:val="0"/>
      <w:divBdr>
        <w:top w:val="none" w:sz="0" w:space="0" w:color="auto"/>
        <w:left w:val="none" w:sz="0" w:space="0" w:color="auto"/>
        <w:bottom w:val="none" w:sz="0" w:space="0" w:color="auto"/>
        <w:right w:val="none" w:sz="0" w:space="0" w:color="auto"/>
      </w:divBdr>
      <w:divsChild>
        <w:div w:id="592779845">
          <w:marLeft w:val="0"/>
          <w:marRight w:val="0"/>
          <w:marTop w:val="0"/>
          <w:marBottom w:val="0"/>
          <w:divBdr>
            <w:top w:val="none" w:sz="0" w:space="0" w:color="auto"/>
            <w:left w:val="none" w:sz="0" w:space="0" w:color="auto"/>
            <w:bottom w:val="none" w:sz="0" w:space="0" w:color="auto"/>
            <w:right w:val="none" w:sz="0" w:space="0" w:color="auto"/>
          </w:divBdr>
          <w:divsChild>
            <w:div w:id="71859783">
              <w:marLeft w:val="0"/>
              <w:marRight w:val="0"/>
              <w:marTop w:val="0"/>
              <w:marBottom w:val="0"/>
              <w:divBdr>
                <w:top w:val="none" w:sz="0" w:space="0" w:color="auto"/>
                <w:left w:val="none" w:sz="0" w:space="0" w:color="auto"/>
                <w:bottom w:val="none" w:sz="0" w:space="0" w:color="auto"/>
                <w:right w:val="none" w:sz="0" w:space="0" w:color="auto"/>
              </w:divBdr>
            </w:div>
            <w:div w:id="213165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813752">
      <w:bodyDiv w:val="1"/>
      <w:marLeft w:val="0"/>
      <w:marRight w:val="0"/>
      <w:marTop w:val="0"/>
      <w:marBottom w:val="0"/>
      <w:divBdr>
        <w:top w:val="none" w:sz="0" w:space="0" w:color="auto"/>
        <w:left w:val="none" w:sz="0" w:space="0" w:color="auto"/>
        <w:bottom w:val="none" w:sz="0" w:space="0" w:color="auto"/>
        <w:right w:val="none" w:sz="0" w:space="0" w:color="auto"/>
      </w:divBdr>
      <w:divsChild>
        <w:div w:id="303703375">
          <w:marLeft w:val="0"/>
          <w:marRight w:val="0"/>
          <w:marTop w:val="0"/>
          <w:marBottom w:val="0"/>
          <w:divBdr>
            <w:top w:val="none" w:sz="0" w:space="0" w:color="auto"/>
            <w:left w:val="none" w:sz="0" w:space="0" w:color="auto"/>
            <w:bottom w:val="none" w:sz="0" w:space="0" w:color="auto"/>
            <w:right w:val="none" w:sz="0" w:space="0" w:color="auto"/>
          </w:divBdr>
        </w:div>
        <w:div w:id="1283079225">
          <w:marLeft w:val="0"/>
          <w:marRight w:val="0"/>
          <w:marTop w:val="0"/>
          <w:marBottom w:val="0"/>
          <w:divBdr>
            <w:top w:val="none" w:sz="0" w:space="0" w:color="auto"/>
            <w:left w:val="none" w:sz="0" w:space="0" w:color="auto"/>
            <w:bottom w:val="none" w:sz="0" w:space="0" w:color="auto"/>
            <w:right w:val="none" w:sz="0" w:space="0" w:color="auto"/>
          </w:divBdr>
        </w:div>
        <w:div w:id="1536113821">
          <w:marLeft w:val="0"/>
          <w:marRight w:val="0"/>
          <w:marTop w:val="0"/>
          <w:marBottom w:val="0"/>
          <w:divBdr>
            <w:top w:val="none" w:sz="0" w:space="0" w:color="auto"/>
            <w:left w:val="none" w:sz="0" w:space="0" w:color="auto"/>
            <w:bottom w:val="none" w:sz="0" w:space="0" w:color="auto"/>
            <w:right w:val="none" w:sz="0" w:space="0" w:color="auto"/>
          </w:divBdr>
        </w:div>
        <w:div w:id="2102986584">
          <w:marLeft w:val="0"/>
          <w:marRight w:val="0"/>
          <w:marTop w:val="0"/>
          <w:marBottom w:val="0"/>
          <w:divBdr>
            <w:top w:val="none" w:sz="0" w:space="0" w:color="auto"/>
            <w:left w:val="none" w:sz="0" w:space="0" w:color="auto"/>
            <w:bottom w:val="none" w:sz="0" w:space="0" w:color="auto"/>
            <w:right w:val="none" w:sz="0" w:space="0" w:color="auto"/>
          </w:divBdr>
        </w:div>
      </w:divsChild>
    </w:div>
    <w:div w:id="1736469166">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79985159">
      <w:bodyDiv w:val="1"/>
      <w:marLeft w:val="0"/>
      <w:marRight w:val="0"/>
      <w:marTop w:val="0"/>
      <w:marBottom w:val="0"/>
      <w:divBdr>
        <w:top w:val="none" w:sz="0" w:space="0" w:color="auto"/>
        <w:left w:val="none" w:sz="0" w:space="0" w:color="auto"/>
        <w:bottom w:val="none" w:sz="0" w:space="0" w:color="auto"/>
        <w:right w:val="none" w:sz="0" w:space="0" w:color="auto"/>
      </w:divBdr>
      <w:divsChild>
        <w:div w:id="546139660">
          <w:marLeft w:val="0"/>
          <w:marRight w:val="0"/>
          <w:marTop w:val="0"/>
          <w:marBottom w:val="0"/>
          <w:divBdr>
            <w:top w:val="none" w:sz="0" w:space="0" w:color="auto"/>
            <w:left w:val="none" w:sz="0" w:space="0" w:color="auto"/>
            <w:bottom w:val="none" w:sz="0" w:space="0" w:color="auto"/>
            <w:right w:val="none" w:sz="0" w:space="0" w:color="auto"/>
          </w:divBdr>
          <w:divsChild>
            <w:div w:id="27994334">
              <w:marLeft w:val="0"/>
              <w:marRight w:val="0"/>
              <w:marTop w:val="0"/>
              <w:marBottom w:val="0"/>
              <w:divBdr>
                <w:top w:val="none" w:sz="0" w:space="0" w:color="auto"/>
                <w:left w:val="none" w:sz="0" w:space="0" w:color="auto"/>
                <w:bottom w:val="none" w:sz="0" w:space="0" w:color="auto"/>
                <w:right w:val="none" w:sz="0" w:space="0" w:color="auto"/>
              </w:divBdr>
            </w:div>
            <w:div w:id="31342916">
              <w:marLeft w:val="0"/>
              <w:marRight w:val="0"/>
              <w:marTop w:val="0"/>
              <w:marBottom w:val="0"/>
              <w:divBdr>
                <w:top w:val="none" w:sz="0" w:space="0" w:color="auto"/>
                <w:left w:val="none" w:sz="0" w:space="0" w:color="auto"/>
                <w:bottom w:val="none" w:sz="0" w:space="0" w:color="auto"/>
                <w:right w:val="none" w:sz="0" w:space="0" w:color="auto"/>
              </w:divBdr>
            </w:div>
            <w:div w:id="46534557">
              <w:marLeft w:val="0"/>
              <w:marRight w:val="0"/>
              <w:marTop w:val="0"/>
              <w:marBottom w:val="0"/>
              <w:divBdr>
                <w:top w:val="none" w:sz="0" w:space="0" w:color="auto"/>
                <w:left w:val="none" w:sz="0" w:space="0" w:color="auto"/>
                <w:bottom w:val="none" w:sz="0" w:space="0" w:color="auto"/>
                <w:right w:val="none" w:sz="0" w:space="0" w:color="auto"/>
              </w:divBdr>
            </w:div>
            <w:div w:id="115871976">
              <w:marLeft w:val="0"/>
              <w:marRight w:val="0"/>
              <w:marTop w:val="0"/>
              <w:marBottom w:val="0"/>
              <w:divBdr>
                <w:top w:val="none" w:sz="0" w:space="0" w:color="auto"/>
                <w:left w:val="none" w:sz="0" w:space="0" w:color="auto"/>
                <w:bottom w:val="none" w:sz="0" w:space="0" w:color="auto"/>
                <w:right w:val="none" w:sz="0" w:space="0" w:color="auto"/>
              </w:divBdr>
            </w:div>
            <w:div w:id="127742805">
              <w:marLeft w:val="0"/>
              <w:marRight w:val="0"/>
              <w:marTop w:val="0"/>
              <w:marBottom w:val="0"/>
              <w:divBdr>
                <w:top w:val="none" w:sz="0" w:space="0" w:color="auto"/>
                <w:left w:val="none" w:sz="0" w:space="0" w:color="auto"/>
                <w:bottom w:val="none" w:sz="0" w:space="0" w:color="auto"/>
                <w:right w:val="none" w:sz="0" w:space="0" w:color="auto"/>
              </w:divBdr>
            </w:div>
            <w:div w:id="139620165">
              <w:marLeft w:val="0"/>
              <w:marRight w:val="0"/>
              <w:marTop w:val="0"/>
              <w:marBottom w:val="0"/>
              <w:divBdr>
                <w:top w:val="none" w:sz="0" w:space="0" w:color="auto"/>
                <w:left w:val="none" w:sz="0" w:space="0" w:color="auto"/>
                <w:bottom w:val="none" w:sz="0" w:space="0" w:color="auto"/>
                <w:right w:val="none" w:sz="0" w:space="0" w:color="auto"/>
              </w:divBdr>
            </w:div>
            <w:div w:id="152910692">
              <w:marLeft w:val="0"/>
              <w:marRight w:val="0"/>
              <w:marTop w:val="0"/>
              <w:marBottom w:val="0"/>
              <w:divBdr>
                <w:top w:val="none" w:sz="0" w:space="0" w:color="auto"/>
                <w:left w:val="none" w:sz="0" w:space="0" w:color="auto"/>
                <w:bottom w:val="none" w:sz="0" w:space="0" w:color="auto"/>
                <w:right w:val="none" w:sz="0" w:space="0" w:color="auto"/>
              </w:divBdr>
            </w:div>
            <w:div w:id="163321599">
              <w:marLeft w:val="0"/>
              <w:marRight w:val="0"/>
              <w:marTop w:val="0"/>
              <w:marBottom w:val="0"/>
              <w:divBdr>
                <w:top w:val="none" w:sz="0" w:space="0" w:color="auto"/>
                <w:left w:val="none" w:sz="0" w:space="0" w:color="auto"/>
                <w:bottom w:val="none" w:sz="0" w:space="0" w:color="auto"/>
                <w:right w:val="none" w:sz="0" w:space="0" w:color="auto"/>
              </w:divBdr>
            </w:div>
            <w:div w:id="171385771">
              <w:marLeft w:val="0"/>
              <w:marRight w:val="0"/>
              <w:marTop w:val="0"/>
              <w:marBottom w:val="0"/>
              <w:divBdr>
                <w:top w:val="none" w:sz="0" w:space="0" w:color="auto"/>
                <w:left w:val="none" w:sz="0" w:space="0" w:color="auto"/>
                <w:bottom w:val="none" w:sz="0" w:space="0" w:color="auto"/>
                <w:right w:val="none" w:sz="0" w:space="0" w:color="auto"/>
              </w:divBdr>
            </w:div>
            <w:div w:id="172375782">
              <w:marLeft w:val="0"/>
              <w:marRight w:val="0"/>
              <w:marTop w:val="0"/>
              <w:marBottom w:val="0"/>
              <w:divBdr>
                <w:top w:val="none" w:sz="0" w:space="0" w:color="auto"/>
                <w:left w:val="none" w:sz="0" w:space="0" w:color="auto"/>
                <w:bottom w:val="none" w:sz="0" w:space="0" w:color="auto"/>
                <w:right w:val="none" w:sz="0" w:space="0" w:color="auto"/>
              </w:divBdr>
            </w:div>
            <w:div w:id="181018039">
              <w:marLeft w:val="0"/>
              <w:marRight w:val="0"/>
              <w:marTop w:val="0"/>
              <w:marBottom w:val="0"/>
              <w:divBdr>
                <w:top w:val="none" w:sz="0" w:space="0" w:color="auto"/>
                <w:left w:val="none" w:sz="0" w:space="0" w:color="auto"/>
                <w:bottom w:val="none" w:sz="0" w:space="0" w:color="auto"/>
                <w:right w:val="none" w:sz="0" w:space="0" w:color="auto"/>
              </w:divBdr>
            </w:div>
            <w:div w:id="269170921">
              <w:marLeft w:val="0"/>
              <w:marRight w:val="0"/>
              <w:marTop w:val="0"/>
              <w:marBottom w:val="0"/>
              <w:divBdr>
                <w:top w:val="none" w:sz="0" w:space="0" w:color="auto"/>
                <w:left w:val="none" w:sz="0" w:space="0" w:color="auto"/>
                <w:bottom w:val="none" w:sz="0" w:space="0" w:color="auto"/>
                <w:right w:val="none" w:sz="0" w:space="0" w:color="auto"/>
              </w:divBdr>
            </w:div>
            <w:div w:id="373509698">
              <w:marLeft w:val="0"/>
              <w:marRight w:val="0"/>
              <w:marTop w:val="0"/>
              <w:marBottom w:val="0"/>
              <w:divBdr>
                <w:top w:val="none" w:sz="0" w:space="0" w:color="auto"/>
                <w:left w:val="none" w:sz="0" w:space="0" w:color="auto"/>
                <w:bottom w:val="none" w:sz="0" w:space="0" w:color="auto"/>
                <w:right w:val="none" w:sz="0" w:space="0" w:color="auto"/>
              </w:divBdr>
            </w:div>
            <w:div w:id="468010620">
              <w:marLeft w:val="0"/>
              <w:marRight w:val="0"/>
              <w:marTop w:val="0"/>
              <w:marBottom w:val="0"/>
              <w:divBdr>
                <w:top w:val="none" w:sz="0" w:space="0" w:color="auto"/>
                <w:left w:val="none" w:sz="0" w:space="0" w:color="auto"/>
                <w:bottom w:val="none" w:sz="0" w:space="0" w:color="auto"/>
                <w:right w:val="none" w:sz="0" w:space="0" w:color="auto"/>
              </w:divBdr>
            </w:div>
            <w:div w:id="538786789">
              <w:marLeft w:val="0"/>
              <w:marRight w:val="0"/>
              <w:marTop w:val="0"/>
              <w:marBottom w:val="0"/>
              <w:divBdr>
                <w:top w:val="none" w:sz="0" w:space="0" w:color="auto"/>
                <w:left w:val="none" w:sz="0" w:space="0" w:color="auto"/>
                <w:bottom w:val="none" w:sz="0" w:space="0" w:color="auto"/>
                <w:right w:val="none" w:sz="0" w:space="0" w:color="auto"/>
              </w:divBdr>
            </w:div>
            <w:div w:id="557324214">
              <w:marLeft w:val="0"/>
              <w:marRight w:val="0"/>
              <w:marTop w:val="0"/>
              <w:marBottom w:val="0"/>
              <w:divBdr>
                <w:top w:val="none" w:sz="0" w:space="0" w:color="auto"/>
                <w:left w:val="none" w:sz="0" w:space="0" w:color="auto"/>
                <w:bottom w:val="none" w:sz="0" w:space="0" w:color="auto"/>
                <w:right w:val="none" w:sz="0" w:space="0" w:color="auto"/>
              </w:divBdr>
            </w:div>
            <w:div w:id="674114119">
              <w:marLeft w:val="0"/>
              <w:marRight w:val="0"/>
              <w:marTop w:val="0"/>
              <w:marBottom w:val="0"/>
              <w:divBdr>
                <w:top w:val="none" w:sz="0" w:space="0" w:color="auto"/>
                <w:left w:val="none" w:sz="0" w:space="0" w:color="auto"/>
                <w:bottom w:val="none" w:sz="0" w:space="0" w:color="auto"/>
                <w:right w:val="none" w:sz="0" w:space="0" w:color="auto"/>
              </w:divBdr>
            </w:div>
            <w:div w:id="741871794">
              <w:marLeft w:val="0"/>
              <w:marRight w:val="0"/>
              <w:marTop w:val="0"/>
              <w:marBottom w:val="0"/>
              <w:divBdr>
                <w:top w:val="none" w:sz="0" w:space="0" w:color="auto"/>
                <w:left w:val="none" w:sz="0" w:space="0" w:color="auto"/>
                <w:bottom w:val="none" w:sz="0" w:space="0" w:color="auto"/>
                <w:right w:val="none" w:sz="0" w:space="0" w:color="auto"/>
              </w:divBdr>
            </w:div>
            <w:div w:id="810251169">
              <w:marLeft w:val="0"/>
              <w:marRight w:val="0"/>
              <w:marTop w:val="0"/>
              <w:marBottom w:val="0"/>
              <w:divBdr>
                <w:top w:val="none" w:sz="0" w:space="0" w:color="auto"/>
                <w:left w:val="none" w:sz="0" w:space="0" w:color="auto"/>
                <w:bottom w:val="none" w:sz="0" w:space="0" w:color="auto"/>
                <w:right w:val="none" w:sz="0" w:space="0" w:color="auto"/>
              </w:divBdr>
            </w:div>
            <w:div w:id="823551227">
              <w:marLeft w:val="0"/>
              <w:marRight w:val="0"/>
              <w:marTop w:val="0"/>
              <w:marBottom w:val="0"/>
              <w:divBdr>
                <w:top w:val="none" w:sz="0" w:space="0" w:color="auto"/>
                <w:left w:val="none" w:sz="0" w:space="0" w:color="auto"/>
                <w:bottom w:val="none" w:sz="0" w:space="0" w:color="auto"/>
                <w:right w:val="none" w:sz="0" w:space="0" w:color="auto"/>
              </w:divBdr>
            </w:div>
            <w:div w:id="867834092">
              <w:marLeft w:val="0"/>
              <w:marRight w:val="0"/>
              <w:marTop w:val="0"/>
              <w:marBottom w:val="0"/>
              <w:divBdr>
                <w:top w:val="none" w:sz="0" w:space="0" w:color="auto"/>
                <w:left w:val="none" w:sz="0" w:space="0" w:color="auto"/>
                <w:bottom w:val="none" w:sz="0" w:space="0" w:color="auto"/>
                <w:right w:val="none" w:sz="0" w:space="0" w:color="auto"/>
              </w:divBdr>
            </w:div>
            <w:div w:id="888343708">
              <w:marLeft w:val="0"/>
              <w:marRight w:val="0"/>
              <w:marTop w:val="0"/>
              <w:marBottom w:val="0"/>
              <w:divBdr>
                <w:top w:val="none" w:sz="0" w:space="0" w:color="auto"/>
                <w:left w:val="none" w:sz="0" w:space="0" w:color="auto"/>
                <w:bottom w:val="none" w:sz="0" w:space="0" w:color="auto"/>
                <w:right w:val="none" w:sz="0" w:space="0" w:color="auto"/>
              </w:divBdr>
            </w:div>
            <w:div w:id="950670815">
              <w:marLeft w:val="0"/>
              <w:marRight w:val="0"/>
              <w:marTop w:val="0"/>
              <w:marBottom w:val="0"/>
              <w:divBdr>
                <w:top w:val="none" w:sz="0" w:space="0" w:color="auto"/>
                <w:left w:val="none" w:sz="0" w:space="0" w:color="auto"/>
                <w:bottom w:val="none" w:sz="0" w:space="0" w:color="auto"/>
                <w:right w:val="none" w:sz="0" w:space="0" w:color="auto"/>
              </w:divBdr>
            </w:div>
            <w:div w:id="990792062">
              <w:marLeft w:val="0"/>
              <w:marRight w:val="0"/>
              <w:marTop w:val="0"/>
              <w:marBottom w:val="0"/>
              <w:divBdr>
                <w:top w:val="none" w:sz="0" w:space="0" w:color="auto"/>
                <w:left w:val="none" w:sz="0" w:space="0" w:color="auto"/>
                <w:bottom w:val="none" w:sz="0" w:space="0" w:color="auto"/>
                <w:right w:val="none" w:sz="0" w:space="0" w:color="auto"/>
              </w:divBdr>
            </w:div>
            <w:div w:id="1043212973">
              <w:marLeft w:val="0"/>
              <w:marRight w:val="0"/>
              <w:marTop w:val="0"/>
              <w:marBottom w:val="0"/>
              <w:divBdr>
                <w:top w:val="none" w:sz="0" w:space="0" w:color="auto"/>
                <w:left w:val="none" w:sz="0" w:space="0" w:color="auto"/>
                <w:bottom w:val="none" w:sz="0" w:space="0" w:color="auto"/>
                <w:right w:val="none" w:sz="0" w:space="0" w:color="auto"/>
              </w:divBdr>
            </w:div>
            <w:div w:id="1149051194">
              <w:marLeft w:val="0"/>
              <w:marRight w:val="0"/>
              <w:marTop w:val="0"/>
              <w:marBottom w:val="0"/>
              <w:divBdr>
                <w:top w:val="none" w:sz="0" w:space="0" w:color="auto"/>
                <w:left w:val="none" w:sz="0" w:space="0" w:color="auto"/>
                <w:bottom w:val="none" w:sz="0" w:space="0" w:color="auto"/>
                <w:right w:val="none" w:sz="0" w:space="0" w:color="auto"/>
              </w:divBdr>
            </w:div>
            <w:div w:id="1331373538">
              <w:marLeft w:val="0"/>
              <w:marRight w:val="0"/>
              <w:marTop w:val="0"/>
              <w:marBottom w:val="0"/>
              <w:divBdr>
                <w:top w:val="none" w:sz="0" w:space="0" w:color="auto"/>
                <w:left w:val="none" w:sz="0" w:space="0" w:color="auto"/>
                <w:bottom w:val="none" w:sz="0" w:space="0" w:color="auto"/>
                <w:right w:val="none" w:sz="0" w:space="0" w:color="auto"/>
              </w:divBdr>
            </w:div>
            <w:div w:id="1361397561">
              <w:marLeft w:val="0"/>
              <w:marRight w:val="0"/>
              <w:marTop w:val="0"/>
              <w:marBottom w:val="0"/>
              <w:divBdr>
                <w:top w:val="none" w:sz="0" w:space="0" w:color="auto"/>
                <w:left w:val="none" w:sz="0" w:space="0" w:color="auto"/>
                <w:bottom w:val="none" w:sz="0" w:space="0" w:color="auto"/>
                <w:right w:val="none" w:sz="0" w:space="0" w:color="auto"/>
              </w:divBdr>
            </w:div>
            <w:div w:id="1369719429">
              <w:marLeft w:val="0"/>
              <w:marRight w:val="0"/>
              <w:marTop w:val="0"/>
              <w:marBottom w:val="0"/>
              <w:divBdr>
                <w:top w:val="none" w:sz="0" w:space="0" w:color="auto"/>
                <w:left w:val="none" w:sz="0" w:space="0" w:color="auto"/>
                <w:bottom w:val="none" w:sz="0" w:space="0" w:color="auto"/>
                <w:right w:val="none" w:sz="0" w:space="0" w:color="auto"/>
              </w:divBdr>
            </w:div>
            <w:div w:id="1530949086">
              <w:marLeft w:val="0"/>
              <w:marRight w:val="0"/>
              <w:marTop w:val="0"/>
              <w:marBottom w:val="0"/>
              <w:divBdr>
                <w:top w:val="none" w:sz="0" w:space="0" w:color="auto"/>
                <w:left w:val="none" w:sz="0" w:space="0" w:color="auto"/>
                <w:bottom w:val="none" w:sz="0" w:space="0" w:color="auto"/>
                <w:right w:val="none" w:sz="0" w:space="0" w:color="auto"/>
              </w:divBdr>
            </w:div>
            <w:div w:id="1673802198">
              <w:marLeft w:val="0"/>
              <w:marRight w:val="0"/>
              <w:marTop w:val="0"/>
              <w:marBottom w:val="0"/>
              <w:divBdr>
                <w:top w:val="none" w:sz="0" w:space="0" w:color="auto"/>
                <w:left w:val="none" w:sz="0" w:space="0" w:color="auto"/>
                <w:bottom w:val="none" w:sz="0" w:space="0" w:color="auto"/>
                <w:right w:val="none" w:sz="0" w:space="0" w:color="auto"/>
              </w:divBdr>
            </w:div>
            <w:div w:id="1686790446">
              <w:marLeft w:val="0"/>
              <w:marRight w:val="0"/>
              <w:marTop w:val="0"/>
              <w:marBottom w:val="0"/>
              <w:divBdr>
                <w:top w:val="none" w:sz="0" w:space="0" w:color="auto"/>
                <w:left w:val="none" w:sz="0" w:space="0" w:color="auto"/>
                <w:bottom w:val="none" w:sz="0" w:space="0" w:color="auto"/>
                <w:right w:val="none" w:sz="0" w:space="0" w:color="auto"/>
              </w:divBdr>
            </w:div>
            <w:div w:id="1688018908">
              <w:marLeft w:val="0"/>
              <w:marRight w:val="0"/>
              <w:marTop w:val="0"/>
              <w:marBottom w:val="0"/>
              <w:divBdr>
                <w:top w:val="none" w:sz="0" w:space="0" w:color="auto"/>
                <w:left w:val="none" w:sz="0" w:space="0" w:color="auto"/>
                <w:bottom w:val="none" w:sz="0" w:space="0" w:color="auto"/>
                <w:right w:val="none" w:sz="0" w:space="0" w:color="auto"/>
              </w:divBdr>
            </w:div>
            <w:div w:id="1714844604">
              <w:marLeft w:val="0"/>
              <w:marRight w:val="0"/>
              <w:marTop w:val="0"/>
              <w:marBottom w:val="0"/>
              <w:divBdr>
                <w:top w:val="none" w:sz="0" w:space="0" w:color="auto"/>
                <w:left w:val="none" w:sz="0" w:space="0" w:color="auto"/>
                <w:bottom w:val="none" w:sz="0" w:space="0" w:color="auto"/>
                <w:right w:val="none" w:sz="0" w:space="0" w:color="auto"/>
              </w:divBdr>
            </w:div>
            <w:div w:id="1834450417">
              <w:marLeft w:val="0"/>
              <w:marRight w:val="0"/>
              <w:marTop w:val="0"/>
              <w:marBottom w:val="0"/>
              <w:divBdr>
                <w:top w:val="none" w:sz="0" w:space="0" w:color="auto"/>
                <w:left w:val="none" w:sz="0" w:space="0" w:color="auto"/>
                <w:bottom w:val="none" w:sz="0" w:space="0" w:color="auto"/>
                <w:right w:val="none" w:sz="0" w:space="0" w:color="auto"/>
              </w:divBdr>
            </w:div>
            <w:div w:id="1854028027">
              <w:marLeft w:val="0"/>
              <w:marRight w:val="0"/>
              <w:marTop w:val="0"/>
              <w:marBottom w:val="0"/>
              <w:divBdr>
                <w:top w:val="none" w:sz="0" w:space="0" w:color="auto"/>
                <w:left w:val="none" w:sz="0" w:space="0" w:color="auto"/>
                <w:bottom w:val="none" w:sz="0" w:space="0" w:color="auto"/>
                <w:right w:val="none" w:sz="0" w:space="0" w:color="auto"/>
              </w:divBdr>
            </w:div>
            <w:div w:id="1861889095">
              <w:marLeft w:val="0"/>
              <w:marRight w:val="0"/>
              <w:marTop w:val="0"/>
              <w:marBottom w:val="0"/>
              <w:divBdr>
                <w:top w:val="none" w:sz="0" w:space="0" w:color="auto"/>
                <w:left w:val="none" w:sz="0" w:space="0" w:color="auto"/>
                <w:bottom w:val="none" w:sz="0" w:space="0" w:color="auto"/>
                <w:right w:val="none" w:sz="0" w:space="0" w:color="auto"/>
              </w:divBdr>
            </w:div>
            <w:div w:id="1906063223">
              <w:marLeft w:val="0"/>
              <w:marRight w:val="0"/>
              <w:marTop w:val="0"/>
              <w:marBottom w:val="0"/>
              <w:divBdr>
                <w:top w:val="none" w:sz="0" w:space="0" w:color="auto"/>
                <w:left w:val="none" w:sz="0" w:space="0" w:color="auto"/>
                <w:bottom w:val="none" w:sz="0" w:space="0" w:color="auto"/>
                <w:right w:val="none" w:sz="0" w:space="0" w:color="auto"/>
              </w:divBdr>
            </w:div>
            <w:div w:id="195744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69296833">
      <w:bodyDiv w:val="1"/>
      <w:marLeft w:val="0"/>
      <w:marRight w:val="0"/>
      <w:marTop w:val="0"/>
      <w:marBottom w:val="0"/>
      <w:divBdr>
        <w:top w:val="none" w:sz="0" w:space="0" w:color="auto"/>
        <w:left w:val="none" w:sz="0" w:space="0" w:color="auto"/>
        <w:bottom w:val="none" w:sz="0" w:space="0" w:color="auto"/>
        <w:right w:val="none" w:sz="0" w:space="0" w:color="auto"/>
      </w:divBdr>
    </w:div>
    <w:div w:id="1880045298">
      <w:bodyDiv w:val="1"/>
      <w:marLeft w:val="0"/>
      <w:marRight w:val="0"/>
      <w:marTop w:val="0"/>
      <w:marBottom w:val="0"/>
      <w:divBdr>
        <w:top w:val="none" w:sz="0" w:space="0" w:color="auto"/>
        <w:left w:val="none" w:sz="0" w:space="0" w:color="auto"/>
        <w:bottom w:val="none" w:sz="0" w:space="0" w:color="auto"/>
        <w:right w:val="none" w:sz="0" w:space="0" w:color="auto"/>
      </w:divBdr>
    </w:div>
    <w:div w:id="1884361451">
      <w:bodyDiv w:val="1"/>
      <w:marLeft w:val="0"/>
      <w:marRight w:val="0"/>
      <w:marTop w:val="0"/>
      <w:marBottom w:val="0"/>
      <w:divBdr>
        <w:top w:val="none" w:sz="0" w:space="0" w:color="auto"/>
        <w:left w:val="none" w:sz="0" w:space="0" w:color="auto"/>
        <w:bottom w:val="none" w:sz="0" w:space="0" w:color="auto"/>
        <w:right w:val="none" w:sz="0" w:space="0" w:color="auto"/>
      </w:divBdr>
    </w:div>
    <w:div w:id="1898004253">
      <w:bodyDiv w:val="1"/>
      <w:marLeft w:val="0"/>
      <w:marRight w:val="0"/>
      <w:marTop w:val="0"/>
      <w:marBottom w:val="0"/>
      <w:divBdr>
        <w:top w:val="none" w:sz="0" w:space="0" w:color="auto"/>
        <w:left w:val="none" w:sz="0" w:space="0" w:color="auto"/>
        <w:bottom w:val="none" w:sz="0" w:space="0" w:color="auto"/>
        <w:right w:val="none" w:sz="0" w:space="0" w:color="auto"/>
      </w:divBdr>
      <w:divsChild>
        <w:div w:id="1808401444">
          <w:marLeft w:val="0"/>
          <w:marRight w:val="0"/>
          <w:marTop w:val="0"/>
          <w:marBottom w:val="0"/>
          <w:divBdr>
            <w:top w:val="none" w:sz="0" w:space="0" w:color="auto"/>
            <w:left w:val="none" w:sz="0" w:space="0" w:color="auto"/>
            <w:bottom w:val="none" w:sz="0" w:space="0" w:color="auto"/>
            <w:right w:val="none" w:sz="0" w:space="0" w:color="auto"/>
          </w:divBdr>
          <w:divsChild>
            <w:div w:id="88085393">
              <w:marLeft w:val="0"/>
              <w:marRight w:val="0"/>
              <w:marTop w:val="0"/>
              <w:marBottom w:val="0"/>
              <w:divBdr>
                <w:top w:val="none" w:sz="0" w:space="0" w:color="auto"/>
                <w:left w:val="none" w:sz="0" w:space="0" w:color="auto"/>
                <w:bottom w:val="none" w:sz="0" w:space="0" w:color="auto"/>
                <w:right w:val="none" w:sz="0" w:space="0" w:color="auto"/>
              </w:divBdr>
            </w:div>
            <w:div w:id="166557019">
              <w:marLeft w:val="0"/>
              <w:marRight w:val="0"/>
              <w:marTop w:val="0"/>
              <w:marBottom w:val="0"/>
              <w:divBdr>
                <w:top w:val="none" w:sz="0" w:space="0" w:color="auto"/>
                <w:left w:val="none" w:sz="0" w:space="0" w:color="auto"/>
                <w:bottom w:val="none" w:sz="0" w:space="0" w:color="auto"/>
                <w:right w:val="none" w:sz="0" w:space="0" w:color="auto"/>
              </w:divBdr>
            </w:div>
            <w:div w:id="212884281">
              <w:marLeft w:val="0"/>
              <w:marRight w:val="0"/>
              <w:marTop w:val="0"/>
              <w:marBottom w:val="0"/>
              <w:divBdr>
                <w:top w:val="none" w:sz="0" w:space="0" w:color="auto"/>
                <w:left w:val="none" w:sz="0" w:space="0" w:color="auto"/>
                <w:bottom w:val="none" w:sz="0" w:space="0" w:color="auto"/>
                <w:right w:val="none" w:sz="0" w:space="0" w:color="auto"/>
              </w:divBdr>
            </w:div>
            <w:div w:id="361516714">
              <w:marLeft w:val="0"/>
              <w:marRight w:val="0"/>
              <w:marTop w:val="0"/>
              <w:marBottom w:val="0"/>
              <w:divBdr>
                <w:top w:val="none" w:sz="0" w:space="0" w:color="auto"/>
                <w:left w:val="none" w:sz="0" w:space="0" w:color="auto"/>
                <w:bottom w:val="none" w:sz="0" w:space="0" w:color="auto"/>
                <w:right w:val="none" w:sz="0" w:space="0" w:color="auto"/>
              </w:divBdr>
            </w:div>
            <w:div w:id="403530121">
              <w:marLeft w:val="0"/>
              <w:marRight w:val="0"/>
              <w:marTop w:val="0"/>
              <w:marBottom w:val="0"/>
              <w:divBdr>
                <w:top w:val="none" w:sz="0" w:space="0" w:color="auto"/>
                <w:left w:val="none" w:sz="0" w:space="0" w:color="auto"/>
                <w:bottom w:val="none" w:sz="0" w:space="0" w:color="auto"/>
                <w:right w:val="none" w:sz="0" w:space="0" w:color="auto"/>
              </w:divBdr>
            </w:div>
            <w:div w:id="685326010">
              <w:marLeft w:val="0"/>
              <w:marRight w:val="0"/>
              <w:marTop w:val="0"/>
              <w:marBottom w:val="0"/>
              <w:divBdr>
                <w:top w:val="none" w:sz="0" w:space="0" w:color="auto"/>
                <w:left w:val="none" w:sz="0" w:space="0" w:color="auto"/>
                <w:bottom w:val="none" w:sz="0" w:space="0" w:color="auto"/>
                <w:right w:val="none" w:sz="0" w:space="0" w:color="auto"/>
              </w:divBdr>
            </w:div>
            <w:div w:id="688604936">
              <w:marLeft w:val="0"/>
              <w:marRight w:val="0"/>
              <w:marTop w:val="0"/>
              <w:marBottom w:val="0"/>
              <w:divBdr>
                <w:top w:val="none" w:sz="0" w:space="0" w:color="auto"/>
                <w:left w:val="none" w:sz="0" w:space="0" w:color="auto"/>
                <w:bottom w:val="none" w:sz="0" w:space="0" w:color="auto"/>
                <w:right w:val="none" w:sz="0" w:space="0" w:color="auto"/>
              </w:divBdr>
            </w:div>
            <w:div w:id="904026569">
              <w:marLeft w:val="0"/>
              <w:marRight w:val="0"/>
              <w:marTop w:val="0"/>
              <w:marBottom w:val="0"/>
              <w:divBdr>
                <w:top w:val="none" w:sz="0" w:space="0" w:color="auto"/>
                <w:left w:val="none" w:sz="0" w:space="0" w:color="auto"/>
                <w:bottom w:val="none" w:sz="0" w:space="0" w:color="auto"/>
                <w:right w:val="none" w:sz="0" w:space="0" w:color="auto"/>
              </w:divBdr>
            </w:div>
            <w:div w:id="938414373">
              <w:marLeft w:val="0"/>
              <w:marRight w:val="0"/>
              <w:marTop w:val="0"/>
              <w:marBottom w:val="0"/>
              <w:divBdr>
                <w:top w:val="none" w:sz="0" w:space="0" w:color="auto"/>
                <w:left w:val="none" w:sz="0" w:space="0" w:color="auto"/>
                <w:bottom w:val="none" w:sz="0" w:space="0" w:color="auto"/>
                <w:right w:val="none" w:sz="0" w:space="0" w:color="auto"/>
              </w:divBdr>
            </w:div>
            <w:div w:id="1062829474">
              <w:marLeft w:val="0"/>
              <w:marRight w:val="0"/>
              <w:marTop w:val="0"/>
              <w:marBottom w:val="0"/>
              <w:divBdr>
                <w:top w:val="none" w:sz="0" w:space="0" w:color="auto"/>
                <w:left w:val="none" w:sz="0" w:space="0" w:color="auto"/>
                <w:bottom w:val="none" w:sz="0" w:space="0" w:color="auto"/>
                <w:right w:val="none" w:sz="0" w:space="0" w:color="auto"/>
              </w:divBdr>
            </w:div>
            <w:div w:id="1302467842">
              <w:marLeft w:val="0"/>
              <w:marRight w:val="0"/>
              <w:marTop w:val="0"/>
              <w:marBottom w:val="0"/>
              <w:divBdr>
                <w:top w:val="none" w:sz="0" w:space="0" w:color="auto"/>
                <w:left w:val="none" w:sz="0" w:space="0" w:color="auto"/>
                <w:bottom w:val="none" w:sz="0" w:space="0" w:color="auto"/>
                <w:right w:val="none" w:sz="0" w:space="0" w:color="auto"/>
              </w:divBdr>
            </w:div>
            <w:div w:id="1376009186">
              <w:marLeft w:val="0"/>
              <w:marRight w:val="0"/>
              <w:marTop w:val="0"/>
              <w:marBottom w:val="0"/>
              <w:divBdr>
                <w:top w:val="none" w:sz="0" w:space="0" w:color="auto"/>
                <w:left w:val="none" w:sz="0" w:space="0" w:color="auto"/>
                <w:bottom w:val="none" w:sz="0" w:space="0" w:color="auto"/>
                <w:right w:val="none" w:sz="0" w:space="0" w:color="auto"/>
              </w:divBdr>
            </w:div>
            <w:div w:id="1392001626">
              <w:marLeft w:val="0"/>
              <w:marRight w:val="0"/>
              <w:marTop w:val="0"/>
              <w:marBottom w:val="0"/>
              <w:divBdr>
                <w:top w:val="none" w:sz="0" w:space="0" w:color="auto"/>
                <w:left w:val="none" w:sz="0" w:space="0" w:color="auto"/>
                <w:bottom w:val="none" w:sz="0" w:space="0" w:color="auto"/>
                <w:right w:val="none" w:sz="0" w:space="0" w:color="auto"/>
              </w:divBdr>
            </w:div>
            <w:div w:id="1461612793">
              <w:marLeft w:val="0"/>
              <w:marRight w:val="0"/>
              <w:marTop w:val="0"/>
              <w:marBottom w:val="0"/>
              <w:divBdr>
                <w:top w:val="none" w:sz="0" w:space="0" w:color="auto"/>
                <w:left w:val="none" w:sz="0" w:space="0" w:color="auto"/>
                <w:bottom w:val="none" w:sz="0" w:space="0" w:color="auto"/>
                <w:right w:val="none" w:sz="0" w:space="0" w:color="auto"/>
              </w:divBdr>
            </w:div>
            <w:div w:id="1490974788">
              <w:marLeft w:val="0"/>
              <w:marRight w:val="0"/>
              <w:marTop w:val="0"/>
              <w:marBottom w:val="0"/>
              <w:divBdr>
                <w:top w:val="none" w:sz="0" w:space="0" w:color="auto"/>
                <w:left w:val="none" w:sz="0" w:space="0" w:color="auto"/>
                <w:bottom w:val="none" w:sz="0" w:space="0" w:color="auto"/>
                <w:right w:val="none" w:sz="0" w:space="0" w:color="auto"/>
              </w:divBdr>
            </w:div>
            <w:div w:id="1640110733">
              <w:marLeft w:val="0"/>
              <w:marRight w:val="0"/>
              <w:marTop w:val="0"/>
              <w:marBottom w:val="0"/>
              <w:divBdr>
                <w:top w:val="none" w:sz="0" w:space="0" w:color="auto"/>
                <w:left w:val="none" w:sz="0" w:space="0" w:color="auto"/>
                <w:bottom w:val="none" w:sz="0" w:space="0" w:color="auto"/>
                <w:right w:val="none" w:sz="0" w:space="0" w:color="auto"/>
              </w:divBdr>
            </w:div>
            <w:div w:id="1811708856">
              <w:marLeft w:val="0"/>
              <w:marRight w:val="0"/>
              <w:marTop w:val="0"/>
              <w:marBottom w:val="0"/>
              <w:divBdr>
                <w:top w:val="none" w:sz="0" w:space="0" w:color="auto"/>
                <w:left w:val="none" w:sz="0" w:space="0" w:color="auto"/>
                <w:bottom w:val="none" w:sz="0" w:space="0" w:color="auto"/>
                <w:right w:val="none" w:sz="0" w:space="0" w:color="auto"/>
              </w:divBdr>
            </w:div>
            <w:div w:id="1963607232">
              <w:marLeft w:val="0"/>
              <w:marRight w:val="0"/>
              <w:marTop w:val="0"/>
              <w:marBottom w:val="0"/>
              <w:divBdr>
                <w:top w:val="none" w:sz="0" w:space="0" w:color="auto"/>
                <w:left w:val="none" w:sz="0" w:space="0" w:color="auto"/>
                <w:bottom w:val="none" w:sz="0" w:space="0" w:color="auto"/>
                <w:right w:val="none" w:sz="0" w:space="0" w:color="auto"/>
              </w:divBdr>
            </w:div>
            <w:div w:id="205450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534976">
      <w:bodyDiv w:val="1"/>
      <w:marLeft w:val="0"/>
      <w:marRight w:val="0"/>
      <w:marTop w:val="0"/>
      <w:marBottom w:val="0"/>
      <w:divBdr>
        <w:top w:val="none" w:sz="0" w:space="0" w:color="auto"/>
        <w:left w:val="none" w:sz="0" w:space="0" w:color="auto"/>
        <w:bottom w:val="none" w:sz="0" w:space="0" w:color="auto"/>
        <w:right w:val="none" w:sz="0" w:space="0" w:color="auto"/>
      </w:divBdr>
    </w:div>
    <w:div w:id="1930195678">
      <w:bodyDiv w:val="1"/>
      <w:marLeft w:val="0"/>
      <w:marRight w:val="0"/>
      <w:marTop w:val="0"/>
      <w:marBottom w:val="0"/>
      <w:divBdr>
        <w:top w:val="none" w:sz="0" w:space="0" w:color="auto"/>
        <w:left w:val="none" w:sz="0" w:space="0" w:color="auto"/>
        <w:bottom w:val="none" w:sz="0" w:space="0" w:color="auto"/>
        <w:right w:val="none" w:sz="0" w:space="0" w:color="auto"/>
      </w:divBdr>
      <w:divsChild>
        <w:div w:id="278075102">
          <w:marLeft w:val="0"/>
          <w:marRight w:val="0"/>
          <w:marTop w:val="0"/>
          <w:marBottom w:val="0"/>
          <w:divBdr>
            <w:top w:val="none" w:sz="0" w:space="0" w:color="auto"/>
            <w:left w:val="none" w:sz="0" w:space="0" w:color="auto"/>
            <w:bottom w:val="none" w:sz="0" w:space="0" w:color="auto"/>
            <w:right w:val="none" w:sz="0" w:space="0" w:color="auto"/>
          </w:divBdr>
        </w:div>
        <w:div w:id="1236091647">
          <w:marLeft w:val="0"/>
          <w:marRight w:val="0"/>
          <w:marTop w:val="0"/>
          <w:marBottom w:val="0"/>
          <w:divBdr>
            <w:top w:val="none" w:sz="0" w:space="0" w:color="auto"/>
            <w:left w:val="none" w:sz="0" w:space="0" w:color="auto"/>
            <w:bottom w:val="none" w:sz="0" w:space="0" w:color="auto"/>
            <w:right w:val="none" w:sz="0" w:space="0" w:color="auto"/>
          </w:divBdr>
        </w:div>
        <w:div w:id="1514952663">
          <w:marLeft w:val="0"/>
          <w:marRight w:val="0"/>
          <w:marTop w:val="0"/>
          <w:marBottom w:val="0"/>
          <w:divBdr>
            <w:top w:val="none" w:sz="0" w:space="0" w:color="auto"/>
            <w:left w:val="none" w:sz="0" w:space="0" w:color="auto"/>
            <w:bottom w:val="none" w:sz="0" w:space="0" w:color="auto"/>
            <w:right w:val="none" w:sz="0" w:space="0" w:color="auto"/>
          </w:divBdr>
        </w:div>
      </w:divsChild>
    </w:div>
    <w:div w:id="1961492522">
      <w:bodyDiv w:val="1"/>
      <w:marLeft w:val="0"/>
      <w:marRight w:val="0"/>
      <w:marTop w:val="0"/>
      <w:marBottom w:val="0"/>
      <w:divBdr>
        <w:top w:val="none" w:sz="0" w:space="0" w:color="auto"/>
        <w:left w:val="none" w:sz="0" w:space="0" w:color="auto"/>
        <w:bottom w:val="none" w:sz="0" w:space="0" w:color="auto"/>
        <w:right w:val="none" w:sz="0" w:space="0" w:color="auto"/>
      </w:divBdr>
      <w:divsChild>
        <w:div w:id="1607156907">
          <w:marLeft w:val="0"/>
          <w:marRight w:val="0"/>
          <w:marTop w:val="0"/>
          <w:marBottom w:val="0"/>
          <w:divBdr>
            <w:top w:val="none" w:sz="0" w:space="0" w:color="auto"/>
            <w:left w:val="none" w:sz="0" w:space="0" w:color="auto"/>
            <w:bottom w:val="none" w:sz="0" w:space="0" w:color="auto"/>
            <w:right w:val="none" w:sz="0" w:space="0" w:color="auto"/>
          </w:divBdr>
          <w:divsChild>
            <w:div w:id="429394919">
              <w:marLeft w:val="0"/>
              <w:marRight w:val="0"/>
              <w:marTop w:val="0"/>
              <w:marBottom w:val="0"/>
              <w:divBdr>
                <w:top w:val="none" w:sz="0" w:space="0" w:color="auto"/>
                <w:left w:val="none" w:sz="0" w:space="0" w:color="auto"/>
                <w:bottom w:val="none" w:sz="0" w:space="0" w:color="auto"/>
                <w:right w:val="none" w:sz="0" w:space="0" w:color="auto"/>
              </w:divBdr>
            </w:div>
            <w:div w:id="717165679">
              <w:marLeft w:val="0"/>
              <w:marRight w:val="0"/>
              <w:marTop w:val="0"/>
              <w:marBottom w:val="0"/>
              <w:divBdr>
                <w:top w:val="none" w:sz="0" w:space="0" w:color="auto"/>
                <w:left w:val="none" w:sz="0" w:space="0" w:color="auto"/>
                <w:bottom w:val="none" w:sz="0" w:space="0" w:color="auto"/>
                <w:right w:val="none" w:sz="0" w:space="0" w:color="auto"/>
              </w:divBdr>
            </w:div>
            <w:div w:id="730005597">
              <w:marLeft w:val="0"/>
              <w:marRight w:val="0"/>
              <w:marTop w:val="0"/>
              <w:marBottom w:val="0"/>
              <w:divBdr>
                <w:top w:val="none" w:sz="0" w:space="0" w:color="auto"/>
                <w:left w:val="none" w:sz="0" w:space="0" w:color="auto"/>
                <w:bottom w:val="none" w:sz="0" w:space="0" w:color="auto"/>
                <w:right w:val="none" w:sz="0" w:space="0" w:color="auto"/>
              </w:divBdr>
            </w:div>
            <w:div w:id="983243485">
              <w:marLeft w:val="0"/>
              <w:marRight w:val="0"/>
              <w:marTop w:val="0"/>
              <w:marBottom w:val="0"/>
              <w:divBdr>
                <w:top w:val="none" w:sz="0" w:space="0" w:color="auto"/>
                <w:left w:val="none" w:sz="0" w:space="0" w:color="auto"/>
                <w:bottom w:val="none" w:sz="0" w:space="0" w:color="auto"/>
                <w:right w:val="none" w:sz="0" w:space="0" w:color="auto"/>
              </w:divBdr>
            </w:div>
            <w:div w:id="1354841657">
              <w:marLeft w:val="0"/>
              <w:marRight w:val="0"/>
              <w:marTop w:val="0"/>
              <w:marBottom w:val="0"/>
              <w:divBdr>
                <w:top w:val="none" w:sz="0" w:space="0" w:color="auto"/>
                <w:left w:val="none" w:sz="0" w:space="0" w:color="auto"/>
                <w:bottom w:val="none" w:sz="0" w:space="0" w:color="auto"/>
                <w:right w:val="none" w:sz="0" w:space="0" w:color="auto"/>
              </w:divBdr>
            </w:div>
            <w:div w:id="1705516380">
              <w:marLeft w:val="0"/>
              <w:marRight w:val="0"/>
              <w:marTop w:val="0"/>
              <w:marBottom w:val="0"/>
              <w:divBdr>
                <w:top w:val="none" w:sz="0" w:space="0" w:color="auto"/>
                <w:left w:val="none" w:sz="0" w:space="0" w:color="auto"/>
                <w:bottom w:val="none" w:sz="0" w:space="0" w:color="auto"/>
                <w:right w:val="none" w:sz="0" w:space="0" w:color="auto"/>
              </w:divBdr>
            </w:div>
            <w:div w:id="207500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161497">
      <w:bodyDiv w:val="1"/>
      <w:marLeft w:val="0"/>
      <w:marRight w:val="0"/>
      <w:marTop w:val="0"/>
      <w:marBottom w:val="0"/>
      <w:divBdr>
        <w:top w:val="none" w:sz="0" w:space="0" w:color="auto"/>
        <w:left w:val="none" w:sz="0" w:space="0" w:color="auto"/>
        <w:bottom w:val="none" w:sz="0" w:space="0" w:color="auto"/>
        <w:right w:val="none" w:sz="0" w:space="0" w:color="auto"/>
      </w:divBdr>
    </w:div>
    <w:div w:id="2040201550">
      <w:bodyDiv w:val="1"/>
      <w:marLeft w:val="0"/>
      <w:marRight w:val="0"/>
      <w:marTop w:val="0"/>
      <w:marBottom w:val="0"/>
      <w:divBdr>
        <w:top w:val="none" w:sz="0" w:space="0" w:color="auto"/>
        <w:left w:val="none" w:sz="0" w:space="0" w:color="auto"/>
        <w:bottom w:val="none" w:sz="0" w:space="0" w:color="auto"/>
        <w:right w:val="none" w:sz="0" w:space="0" w:color="auto"/>
      </w:divBdr>
    </w:div>
    <w:div w:id="2048138764">
      <w:bodyDiv w:val="1"/>
      <w:marLeft w:val="0"/>
      <w:marRight w:val="0"/>
      <w:marTop w:val="0"/>
      <w:marBottom w:val="0"/>
      <w:divBdr>
        <w:top w:val="none" w:sz="0" w:space="0" w:color="auto"/>
        <w:left w:val="none" w:sz="0" w:space="0" w:color="auto"/>
        <w:bottom w:val="none" w:sz="0" w:space="0" w:color="auto"/>
        <w:right w:val="none" w:sz="0" w:space="0" w:color="auto"/>
      </w:divBdr>
      <w:divsChild>
        <w:div w:id="1024400746">
          <w:marLeft w:val="0"/>
          <w:marRight w:val="0"/>
          <w:marTop w:val="0"/>
          <w:marBottom w:val="0"/>
          <w:divBdr>
            <w:top w:val="none" w:sz="0" w:space="0" w:color="auto"/>
            <w:left w:val="none" w:sz="0" w:space="0" w:color="auto"/>
            <w:bottom w:val="none" w:sz="0" w:space="0" w:color="auto"/>
            <w:right w:val="none" w:sz="0" w:space="0" w:color="auto"/>
          </w:divBdr>
          <w:divsChild>
            <w:div w:id="211700978">
              <w:marLeft w:val="0"/>
              <w:marRight w:val="0"/>
              <w:marTop w:val="0"/>
              <w:marBottom w:val="0"/>
              <w:divBdr>
                <w:top w:val="none" w:sz="0" w:space="0" w:color="auto"/>
                <w:left w:val="none" w:sz="0" w:space="0" w:color="auto"/>
                <w:bottom w:val="none" w:sz="0" w:space="0" w:color="auto"/>
                <w:right w:val="none" w:sz="0" w:space="0" w:color="auto"/>
              </w:divBdr>
            </w:div>
            <w:div w:id="319622157">
              <w:marLeft w:val="0"/>
              <w:marRight w:val="0"/>
              <w:marTop w:val="0"/>
              <w:marBottom w:val="0"/>
              <w:divBdr>
                <w:top w:val="none" w:sz="0" w:space="0" w:color="auto"/>
                <w:left w:val="none" w:sz="0" w:space="0" w:color="auto"/>
                <w:bottom w:val="none" w:sz="0" w:space="0" w:color="auto"/>
                <w:right w:val="none" w:sz="0" w:space="0" w:color="auto"/>
              </w:divBdr>
            </w:div>
            <w:div w:id="754016454">
              <w:marLeft w:val="0"/>
              <w:marRight w:val="0"/>
              <w:marTop w:val="0"/>
              <w:marBottom w:val="0"/>
              <w:divBdr>
                <w:top w:val="none" w:sz="0" w:space="0" w:color="auto"/>
                <w:left w:val="none" w:sz="0" w:space="0" w:color="auto"/>
                <w:bottom w:val="none" w:sz="0" w:space="0" w:color="auto"/>
                <w:right w:val="none" w:sz="0" w:space="0" w:color="auto"/>
              </w:divBdr>
            </w:div>
            <w:div w:id="979458600">
              <w:marLeft w:val="0"/>
              <w:marRight w:val="0"/>
              <w:marTop w:val="0"/>
              <w:marBottom w:val="0"/>
              <w:divBdr>
                <w:top w:val="none" w:sz="0" w:space="0" w:color="auto"/>
                <w:left w:val="none" w:sz="0" w:space="0" w:color="auto"/>
                <w:bottom w:val="none" w:sz="0" w:space="0" w:color="auto"/>
                <w:right w:val="none" w:sz="0" w:space="0" w:color="auto"/>
              </w:divBdr>
            </w:div>
            <w:div w:id="1072653082">
              <w:marLeft w:val="0"/>
              <w:marRight w:val="0"/>
              <w:marTop w:val="0"/>
              <w:marBottom w:val="0"/>
              <w:divBdr>
                <w:top w:val="none" w:sz="0" w:space="0" w:color="auto"/>
                <w:left w:val="none" w:sz="0" w:space="0" w:color="auto"/>
                <w:bottom w:val="none" w:sz="0" w:space="0" w:color="auto"/>
                <w:right w:val="none" w:sz="0" w:space="0" w:color="auto"/>
              </w:divBdr>
            </w:div>
            <w:div w:id="1136030135">
              <w:marLeft w:val="0"/>
              <w:marRight w:val="0"/>
              <w:marTop w:val="0"/>
              <w:marBottom w:val="0"/>
              <w:divBdr>
                <w:top w:val="none" w:sz="0" w:space="0" w:color="auto"/>
                <w:left w:val="none" w:sz="0" w:space="0" w:color="auto"/>
                <w:bottom w:val="none" w:sz="0" w:space="0" w:color="auto"/>
                <w:right w:val="none" w:sz="0" w:space="0" w:color="auto"/>
              </w:divBdr>
            </w:div>
            <w:div w:id="1181508982">
              <w:marLeft w:val="0"/>
              <w:marRight w:val="0"/>
              <w:marTop w:val="0"/>
              <w:marBottom w:val="0"/>
              <w:divBdr>
                <w:top w:val="none" w:sz="0" w:space="0" w:color="auto"/>
                <w:left w:val="none" w:sz="0" w:space="0" w:color="auto"/>
                <w:bottom w:val="none" w:sz="0" w:space="0" w:color="auto"/>
                <w:right w:val="none" w:sz="0" w:space="0" w:color="auto"/>
              </w:divBdr>
            </w:div>
            <w:div w:id="1223174476">
              <w:marLeft w:val="0"/>
              <w:marRight w:val="0"/>
              <w:marTop w:val="0"/>
              <w:marBottom w:val="0"/>
              <w:divBdr>
                <w:top w:val="none" w:sz="0" w:space="0" w:color="auto"/>
                <w:left w:val="none" w:sz="0" w:space="0" w:color="auto"/>
                <w:bottom w:val="none" w:sz="0" w:space="0" w:color="auto"/>
                <w:right w:val="none" w:sz="0" w:space="0" w:color="auto"/>
              </w:divBdr>
            </w:div>
            <w:div w:id="1320422485">
              <w:marLeft w:val="0"/>
              <w:marRight w:val="0"/>
              <w:marTop w:val="0"/>
              <w:marBottom w:val="0"/>
              <w:divBdr>
                <w:top w:val="none" w:sz="0" w:space="0" w:color="auto"/>
                <w:left w:val="none" w:sz="0" w:space="0" w:color="auto"/>
                <w:bottom w:val="none" w:sz="0" w:space="0" w:color="auto"/>
                <w:right w:val="none" w:sz="0" w:space="0" w:color="auto"/>
              </w:divBdr>
            </w:div>
            <w:div w:id="1410157448">
              <w:marLeft w:val="0"/>
              <w:marRight w:val="0"/>
              <w:marTop w:val="0"/>
              <w:marBottom w:val="0"/>
              <w:divBdr>
                <w:top w:val="none" w:sz="0" w:space="0" w:color="auto"/>
                <w:left w:val="none" w:sz="0" w:space="0" w:color="auto"/>
                <w:bottom w:val="none" w:sz="0" w:space="0" w:color="auto"/>
                <w:right w:val="none" w:sz="0" w:space="0" w:color="auto"/>
              </w:divBdr>
            </w:div>
            <w:div w:id="1453747991">
              <w:marLeft w:val="0"/>
              <w:marRight w:val="0"/>
              <w:marTop w:val="0"/>
              <w:marBottom w:val="0"/>
              <w:divBdr>
                <w:top w:val="none" w:sz="0" w:space="0" w:color="auto"/>
                <w:left w:val="none" w:sz="0" w:space="0" w:color="auto"/>
                <w:bottom w:val="none" w:sz="0" w:space="0" w:color="auto"/>
                <w:right w:val="none" w:sz="0" w:space="0" w:color="auto"/>
              </w:divBdr>
            </w:div>
            <w:div w:id="1776243252">
              <w:marLeft w:val="0"/>
              <w:marRight w:val="0"/>
              <w:marTop w:val="0"/>
              <w:marBottom w:val="0"/>
              <w:divBdr>
                <w:top w:val="none" w:sz="0" w:space="0" w:color="auto"/>
                <w:left w:val="none" w:sz="0" w:space="0" w:color="auto"/>
                <w:bottom w:val="none" w:sz="0" w:space="0" w:color="auto"/>
                <w:right w:val="none" w:sz="0" w:space="0" w:color="auto"/>
              </w:divBdr>
            </w:div>
            <w:div w:id="1822771154">
              <w:marLeft w:val="0"/>
              <w:marRight w:val="0"/>
              <w:marTop w:val="0"/>
              <w:marBottom w:val="0"/>
              <w:divBdr>
                <w:top w:val="none" w:sz="0" w:space="0" w:color="auto"/>
                <w:left w:val="none" w:sz="0" w:space="0" w:color="auto"/>
                <w:bottom w:val="none" w:sz="0" w:space="0" w:color="auto"/>
                <w:right w:val="none" w:sz="0" w:space="0" w:color="auto"/>
              </w:divBdr>
            </w:div>
            <w:div w:id="1891378254">
              <w:marLeft w:val="0"/>
              <w:marRight w:val="0"/>
              <w:marTop w:val="0"/>
              <w:marBottom w:val="0"/>
              <w:divBdr>
                <w:top w:val="none" w:sz="0" w:space="0" w:color="auto"/>
                <w:left w:val="none" w:sz="0" w:space="0" w:color="auto"/>
                <w:bottom w:val="none" w:sz="0" w:space="0" w:color="auto"/>
                <w:right w:val="none" w:sz="0" w:space="0" w:color="auto"/>
              </w:divBdr>
            </w:div>
            <w:div w:id="1938175780">
              <w:marLeft w:val="0"/>
              <w:marRight w:val="0"/>
              <w:marTop w:val="0"/>
              <w:marBottom w:val="0"/>
              <w:divBdr>
                <w:top w:val="none" w:sz="0" w:space="0" w:color="auto"/>
                <w:left w:val="none" w:sz="0" w:space="0" w:color="auto"/>
                <w:bottom w:val="none" w:sz="0" w:space="0" w:color="auto"/>
                <w:right w:val="none" w:sz="0" w:space="0" w:color="auto"/>
              </w:divBdr>
            </w:div>
            <w:div w:id="2056735317">
              <w:marLeft w:val="0"/>
              <w:marRight w:val="0"/>
              <w:marTop w:val="0"/>
              <w:marBottom w:val="0"/>
              <w:divBdr>
                <w:top w:val="none" w:sz="0" w:space="0" w:color="auto"/>
                <w:left w:val="none" w:sz="0" w:space="0" w:color="auto"/>
                <w:bottom w:val="none" w:sz="0" w:space="0" w:color="auto"/>
                <w:right w:val="none" w:sz="0" w:space="0" w:color="auto"/>
              </w:divBdr>
            </w:div>
            <w:div w:id="208969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793201">
      <w:bodyDiv w:val="1"/>
      <w:marLeft w:val="0"/>
      <w:marRight w:val="0"/>
      <w:marTop w:val="0"/>
      <w:marBottom w:val="0"/>
      <w:divBdr>
        <w:top w:val="none" w:sz="0" w:space="0" w:color="auto"/>
        <w:left w:val="none" w:sz="0" w:space="0" w:color="auto"/>
        <w:bottom w:val="none" w:sz="0" w:space="0" w:color="auto"/>
        <w:right w:val="none" w:sz="0" w:space="0" w:color="auto"/>
      </w:divBdr>
      <w:divsChild>
        <w:div w:id="2009285900">
          <w:marLeft w:val="0"/>
          <w:marRight w:val="0"/>
          <w:marTop w:val="0"/>
          <w:marBottom w:val="0"/>
          <w:divBdr>
            <w:top w:val="none" w:sz="0" w:space="0" w:color="auto"/>
            <w:left w:val="none" w:sz="0" w:space="0" w:color="auto"/>
            <w:bottom w:val="none" w:sz="0" w:space="0" w:color="auto"/>
            <w:right w:val="none" w:sz="0" w:space="0" w:color="auto"/>
          </w:divBdr>
          <w:divsChild>
            <w:div w:id="433553086">
              <w:marLeft w:val="0"/>
              <w:marRight w:val="0"/>
              <w:marTop w:val="0"/>
              <w:marBottom w:val="0"/>
              <w:divBdr>
                <w:top w:val="none" w:sz="0" w:space="0" w:color="auto"/>
                <w:left w:val="none" w:sz="0" w:space="0" w:color="auto"/>
                <w:bottom w:val="none" w:sz="0" w:space="0" w:color="auto"/>
                <w:right w:val="none" w:sz="0" w:space="0" w:color="auto"/>
              </w:divBdr>
            </w:div>
            <w:div w:id="1108237873">
              <w:marLeft w:val="0"/>
              <w:marRight w:val="0"/>
              <w:marTop w:val="0"/>
              <w:marBottom w:val="0"/>
              <w:divBdr>
                <w:top w:val="none" w:sz="0" w:space="0" w:color="auto"/>
                <w:left w:val="none" w:sz="0" w:space="0" w:color="auto"/>
                <w:bottom w:val="none" w:sz="0" w:space="0" w:color="auto"/>
                <w:right w:val="none" w:sz="0" w:space="0" w:color="auto"/>
              </w:divBdr>
            </w:div>
            <w:div w:id="1773433410">
              <w:marLeft w:val="0"/>
              <w:marRight w:val="0"/>
              <w:marTop w:val="0"/>
              <w:marBottom w:val="0"/>
              <w:divBdr>
                <w:top w:val="none" w:sz="0" w:space="0" w:color="auto"/>
                <w:left w:val="none" w:sz="0" w:space="0" w:color="auto"/>
                <w:bottom w:val="none" w:sz="0" w:space="0" w:color="auto"/>
                <w:right w:val="none" w:sz="0" w:space="0" w:color="auto"/>
              </w:divBdr>
            </w:div>
            <w:div w:id="1812595163">
              <w:marLeft w:val="0"/>
              <w:marRight w:val="0"/>
              <w:marTop w:val="0"/>
              <w:marBottom w:val="0"/>
              <w:divBdr>
                <w:top w:val="none" w:sz="0" w:space="0" w:color="auto"/>
                <w:left w:val="none" w:sz="0" w:space="0" w:color="auto"/>
                <w:bottom w:val="none" w:sz="0" w:space="0" w:color="auto"/>
                <w:right w:val="none" w:sz="0" w:space="0" w:color="auto"/>
              </w:divBdr>
            </w:div>
            <w:div w:id="202266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30122">
      <w:bodyDiv w:val="1"/>
      <w:marLeft w:val="0"/>
      <w:marRight w:val="0"/>
      <w:marTop w:val="0"/>
      <w:marBottom w:val="0"/>
      <w:divBdr>
        <w:top w:val="none" w:sz="0" w:space="0" w:color="auto"/>
        <w:left w:val="none" w:sz="0" w:space="0" w:color="auto"/>
        <w:bottom w:val="none" w:sz="0" w:space="0" w:color="auto"/>
        <w:right w:val="none" w:sz="0" w:space="0" w:color="auto"/>
      </w:divBdr>
    </w:div>
    <w:div w:id="2084986257">
      <w:bodyDiv w:val="1"/>
      <w:marLeft w:val="0"/>
      <w:marRight w:val="0"/>
      <w:marTop w:val="0"/>
      <w:marBottom w:val="0"/>
      <w:divBdr>
        <w:top w:val="none" w:sz="0" w:space="0" w:color="auto"/>
        <w:left w:val="none" w:sz="0" w:space="0" w:color="auto"/>
        <w:bottom w:val="none" w:sz="0" w:space="0" w:color="auto"/>
        <w:right w:val="none" w:sz="0" w:space="0" w:color="auto"/>
      </w:divBdr>
      <w:divsChild>
        <w:div w:id="304898685">
          <w:marLeft w:val="0"/>
          <w:marRight w:val="0"/>
          <w:marTop w:val="0"/>
          <w:marBottom w:val="0"/>
          <w:divBdr>
            <w:top w:val="none" w:sz="0" w:space="0" w:color="auto"/>
            <w:left w:val="none" w:sz="0" w:space="0" w:color="auto"/>
            <w:bottom w:val="none" w:sz="0" w:space="0" w:color="auto"/>
            <w:right w:val="none" w:sz="0" w:space="0" w:color="auto"/>
          </w:divBdr>
          <w:divsChild>
            <w:div w:id="58137599">
              <w:marLeft w:val="0"/>
              <w:marRight w:val="0"/>
              <w:marTop w:val="0"/>
              <w:marBottom w:val="0"/>
              <w:divBdr>
                <w:top w:val="none" w:sz="0" w:space="0" w:color="auto"/>
                <w:left w:val="none" w:sz="0" w:space="0" w:color="auto"/>
                <w:bottom w:val="none" w:sz="0" w:space="0" w:color="auto"/>
                <w:right w:val="none" w:sz="0" w:space="0" w:color="auto"/>
              </w:divBdr>
            </w:div>
            <w:div w:id="63183849">
              <w:marLeft w:val="0"/>
              <w:marRight w:val="0"/>
              <w:marTop w:val="0"/>
              <w:marBottom w:val="0"/>
              <w:divBdr>
                <w:top w:val="none" w:sz="0" w:space="0" w:color="auto"/>
                <w:left w:val="none" w:sz="0" w:space="0" w:color="auto"/>
                <w:bottom w:val="none" w:sz="0" w:space="0" w:color="auto"/>
                <w:right w:val="none" w:sz="0" w:space="0" w:color="auto"/>
              </w:divBdr>
            </w:div>
            <w:div w:id="270548126">
              <w:marLeft w:val="0"/>
              <w:marRight w:val="0"/>
              <w:marTop w:val="0"/>
              <w:marBottom w:val="0"/>
              <w:divBdr>
                <w:top w:val="none" w:sz="0" w:space="0" w:color="auto"/>
                <w:left w:val="none" w:sz="0" w:space="0" w:color="auto"/>
                <w:bottom w:val="none" w:sz="0" w:space="0" w:color="auto"/>
                <w:right w:val="none" w:sz="0" w:space="0" w:color="auto"/>
              </w:divBdr>
            </w:div>
            <w:div w:id="305475084">
              <w:marLeft w:val="0"/>
              <w:marRight w:val="0"/>
              <w:marTop w:val="0"/>
              <w:marBottom w:val="0"/>
              <w:divBdr>
                <w:top w:val="none" w:sz="0" w:space="0" w:color="auto"/>
                <w:left w:val="none" w:sz="0" w:space="0" w:color="auto"/>
                <w:bottom w:val="none" w:sz="0" w:space="0" w:color="auto"/>
                <w:right w:val="none" w:sz="0" w:space="0" w:color="auto"/>
              </w:divBdr>
            </w:div>
            <w:div w:id="492993430">
              <w:marLeft w:val="0"/>
              <w:marRight w:val="0"/>
              <w:marTop w:val="0"/>
              <w:marBottom w:val="0"/>
              <w:divBdr>
                <w:top w:val="none" w:sz="0" w:space="0" w:color="auto"/>
                <w:left w:val="none" w:sz="0" w:space="0" w:color="auto"/>
                <w:bottom w:val="none" w:sz="0" w:space="0" w:color="auto"/>
                <w:right w:val="none" w:sz="0" w:space="0" w:color="auto"/>
              </w:divBdr>
            </w:div>
            <w:div w:id="493759141">
              <w:marLeft w:val="0"/>
              <w:marRight w:val="0"/>
              <w:marTop w:val="0"/>
              <w:marBottom w:val="0"/>
              <w:divBdr>
                <w:top w:val="none" w:sz="0" w:space="0" w:color="auto"/>
                <w:left w:val="none" w:sz="0" w:space="0" w:color="auto"/>
                <w:bottom w:val="none" w:sz="0" w:space="0" w:color="auto"/>
                <w:right w:val="none" w:sz="0" w:space="0" w:color="auto"/>
              </w:divBdr>
            </w:div>
            <w:div w:id="534007642">
              <w:marLeft w:val="0"/>
              <w:marRight w:val="0"/>
              <w:marTop w:val="0"/>
              <w:marBottom w:val="0"/>
              <w:divBdr>
                <w:top w:val="none" w:sz="0" w:space="0" w:color="auto"/>
                <w:left w:val="none" w:sz="0" w:space="0" w:color="auto"/>
                <w:bottom w:val="none" w:sz="0" w:space="0" w:color="auto"/>
                <w:right w:val="none" w:sz="0" w:space="0" w:color="auto"/>
              </w:divBdr>
            </w:div>
            <w:div w:id="575475649">
              <w:marLeft w:val="0"/>
              <w:marRight w:val="0"/>
              <w:marTop w:val="0"/>
              <w:marBottom w:val="0"/>
              <w:divBdr>
                <w:top w:val="none" w:sz="0" w:space="0" w:color="auto"/>
                <w:left w:val="none" w:sz="0" w:space="0" w:color="auto"/>
                <w:bottom w:val="none" w:sz="0" w:space="0" w:color="auto"/>
                <w:right w:val="none" w:sz="0" w:space="0" w:color="auto"/>
              </w:divBdr>
            </w:div>
            <w:div w:id="785461740">
              <w:marLeft w:val="0"/>
              <w:marRight w:val="0"/>
              <w:marTop w:val="0"/>
              <w:marBottom w:val="0"/>
              <w:divBdr>
                <w:top w:val="none" w:sz="0" w:space="0" w:color="auto"/>
                <w:left w:val="none" w:sz="0" w:space="0" w:color="auto"/>
                <w:bottom w:val="none" w:sz="0" w:space="0" w:color="auto"/>
                <w:right w:val="none" w:sz="0" w:space="0" w:color="auto"/>
              </w:divBdr>
            </w:div>
            <w:div w:id="1072581410">
              <w:marLeft w:val="0"/>
              <w:marRight w:val="0"/>
              <w:marTop w:val="0"/>
              <w:marBottom w:val="0"/>
              <w:divBdr>
                <w:top w:val="none" w:sz="0" w:space="0" w:color="auto"/>
                <w:left w:val="none" w:sz="0" w:space="0" w:color="auto"/>
                <w:bottom w:val="none" w:sz="0" w:space="0" w:color="auto"/>
                <w:right w:val="none" w:sz="0" w:space="0" w:color="auto"/>
              </w:divBdr>
            </w:div>
            <w:div w:id="1078165077">
              <w:marLeft w:val="0"/>
              <w:marRight w:val="0"/>
              <w:marTop w:val="0"/>
              <w:marBottom w:val="0"/>
              <w:divBdr>
                <w:top w:val="none" w:sz="0" w:space="0" w:color="auto"/>
                <w:left w:val="none" w:sz="0" w:space="0" w:color="auto"/>
                <w:bottom w:val="none" w:sz="0" w:space="0" w:color="auto"/>
                <w:right w:val="none" w:sz="0" w:space="0" w:color="auto"/>
              </w:divBdr>
            </w:div>
            <w:div w:id="1206452254">
              <w:marLeft w:val="0"/>
              <w:marRight w:val="0"/>
              <w:marTop w:val="0"/>
              <w:marBottom w:val="0"/>
              <w:divBdr>
                <w:top w:val="none" w:sz="0" w:space="0" w:color="auto"/>
                <w:left w:val="none" w:sz="0" w:space="0" w:color="auto"/>
                <w:bottom w:val="none" w:sz="0" w:space="0" w:color="auto"/>
                <w:right w:val="none" w:sz="0" w:space="0" w:color="auto"/>
              </w:divBdr>
            </w:div>
            <w:div w:id="1209685889">
              <w:marLeft w:val="0"/>
              <w:marRight w:val="0"/>
              <w:marTop w:val="0"/>
              <w:marBottom w:val="0"/>
              <w:divBdr>
                <w:top w:val="none" w:sz="0" w:space="0" w:color="auto"/>
                <w:left w:val="none" w:sz="0" w:space="0" w:color="auto"/>
                <w:bottom w:val="none" w:sz="0" w:space="0" w:color="auto"/>
                <w:right w:val="none" w:sz="0" w:space="0" w:color="auto"/>
              </w:divBdr>
            </w:div>
            <w:div w:id="1321152524">
              <w:marLeft w:val="0"/>
              <w:marRight w:val="0"/>
              <w:marTop w:val="0"/>
              <w:marBottom w:val="0"/>
              <w:divBdr>
                <w:top w:val="none" w:sz="0" w:space="0" w:color="auto"/>
                <w:left w:val="none" w:sz="0" w:space="0" w:color="auto"/>
                <w:bottom w:val="none" w:sz="0" w:space="0" w:color="auto"/>
                <w:right w:val="none" w:sz="0" w:space="0" w:color="auto"/>
              </w:divBdr>
            </w:div>
            <w:div w:id="1379626238">
              <w:marLeft w:val="0"/>
              <w:marRight w:val="0"/>
              <w:marTop w:val="0"/>
              <w:marBottom w:val="0"/>
              <w:divBdr>
                <w:top w:val="none" w:sz="0" w:space="0" w:color="auto"/>
                <w:left w:val="none" w:sz="0" w:space="0" w:color="auto"/>
                <w:bottom w:val="none" w:sz="0" w:space="0" w:color="auto"/>
                <w:right w:val="none" w:sz="0" w:space="0" w:color="auto"/>
              </w:divBdr>
            </w:div>
            <w:div w:id="1671330354">
              <w:marLeft w:val="0"/>
              <w:marRight w:val="0"/>
              <w:marTop w:val="0"/>
              <w:marBottom w:val="0"/>
              <w:divBdr>
                <w:top w:val="none" w:sz="0" w:space="0" w:color="auto"/>
                <w:left w:val="none" w:sz="0" w:space="0" w:color="auto"/>
                <w:bottom w:val="none" w:sz="0" w:space="0" w:color="auto"/>
                <w:right w:val="none" w:sz="0" w:space="0" w:color="auto"/>
              </w:divBdr>
            </w:div>
            <w:div w:id="1789811528">
              <w:marLeft w:val="0"/>
              <w:marRight w:val="0"/>
              <w:marTop w:val="0"/>
              <w:marBottom w:val="0"/>
              <w:divBdr>
                <w:top w:val="none" w:sz="0" w:space="0" w:color="auto"/>
                <w:left w:val="none" w:sz="0" w:space="0" w:color="auto"/>
                <w:bottom w:val="none" w:sz="0" w:space="0" w:color="auto"/>
                <w:right w:val="none" w:sz="0" w:space="0" w:color="auto"/>
              </w:divBdr>
            </w:div>
            <w:div w:id="1951278951">
              <w:marLeft w:val="0"/>
              <w:marRight w:val="0"/>
              <w:marTop w:val="0"/>
              <w:marBottom w:val="0"/>
              <w:divBdr>
                <w:top w:val="none" w:sz="0" w:space="0" w:color="auto"/>
                <w:left w:val="none" w:sz="0" w:space="0" w:color="auto"/>
                <w:bottom w:val="none" w:sz="0" w:space="0" w:color="auto"/>
                <w:right w:val="none" w:sz="0" w:space="0" w:color="auto"/>
              </w:divBdr>
            </w:div>
            <w:div w:id="213204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854877">
      <w:bodyDiv w:val="1"/>
      <w:marLeft w:val="0"/>
      <w:marRight w:val="0"/>
      <w:marTop w:val="0"/>
      <w:marBottom w:val="0"/>
      <w:divBdr>
        <w:top w:val="none" w:sz="0" w:space="0" w:color="auto"/>
        <w:left w:val="none" w:sz="0" w:space="0" w:color="auto"/>
        <w:bottom w:val="none" w:sz="0" w:space="0" w:color="auto"/>
        <w:right w:val="none" w:sz="0" w:space="0" w:color="auto"/>
      </w:divBdr>
      <w:divsChild>
        <w:div w:id="2113427345">
          <w:marLeft w:val="0"/>
          <w:marRight w:val="0"/>
          <w:marTop w:val="0"/>
          <w:marBottom w:val="0"/>
          <w:divBdr>
            <w:top w:val="none" w:sz="0" w:space="0" w:color="auto"/>
            <w:left w:val="none" w:sz="0" w:space="0" w:color="auto"/>
            <w:bottom w:val="none" w:sz="0" w:space="0" w:color="auto"/>
            <w:right w:val="none" w:sz="0" w:space="0" w:color="auto"/>
          </w:divBdr>
          <w:divsChild>
            <w:div w:id="578709077">
              <w:marLeft w:val="0"/>
              <w:marRight w:val="0"/>
              <w:marTop w:val="0"/>
              <w:marBottom w:val="0"/>
              <w:divBdr>
                <w:top w:val="none" w:sz="0" w:space="0" w:color="auto"/>
                <w:left w:val="none" w:sz="0" w:space="0" w:color="auto"/>
                <w:bottom w:val="none" w:sz="0" w:space="0" w:color="auto"/>
                <w:right w:val="none" w:sz="0" w:space="0" w:color="auto"/>
              </w:divBdr>
            </w:div>
            <w:div w:id="705524580">
              <w:marLeft w:val="0"/>
              <w:marRight w:val="0"/>
              <w:marTop w:val="0"/>
              <w:marBottom w:val="0"/>
              <w:divBdr>
                <w:top w:val="none" w:sz="0" w:space="0" w:color="auto"/>
                <w:left w:val="none" w:sz="0" w:space="0" w:color="auto"/>
                <w:bottom w:val="none" w:sz="0" w:space="0" w:color="auto"/>
                <w:right w:val="none" w:sz="0" w:space="0" w:color="auto"/>
              </w:divBdr>
            </w:div>
            <w:div w:id="1438022298">
              <w:marLeft w:val="0"/>
              <w:marRight w:val="0"/>
              <w:marTop w:val="0"/>
              <w:marBottom w:val="0"/>
              <w:divBdr>
                <w:top w:val="none" w:sz="0" w:space="0" w:color="auto"/>
                <w:left w:val="none" w:sz="0" w:space="0" w:color="auto"/>
                <w:bottom w:val="none" w:sz="0" w:space="0" w:color="auto"/>
                <w:right w:val="none" w:sz="0" w:space="0" w:color="auto"/>
              </w:divBdr>
            </w:div>
            <w:div w:id="1571423469">
              <w:marLeft w:val="0"/>
              <w:marRight w:val="0"/>
              <w:marTop w:val="0"/>
              <w:marBottom w:val="0"/>
              <w:divBdr>
                <w:top w:val="none" w:sz="0" w:space="0" w:color="auto"/>
                <w:left w:val="none" w:sz="0" w:space="0" w:color="auto"/>
                <w:bottom w:val="none" w:sz="0" w:space="0" w:color="auto"/>
                <w:right w:val="none" w:sz="0" w:space="0" w:color="auto"/>
              </w:divBdr>
            </w:div>
            <w:div w:id="1813019090">
              <w:marLeft w:val="0"/>
              <w:marRight w:val="0"/>
              <w:marTop w:val="0"/>
              <w:marBottom w:val="0"/>
              <w:divBdr>
                <w:top w:val="none" w:sz="0" w:space="0" w:color="auto"/>
                <w:left w:val="none" w:sz="0" w:space="0" w:color="auto"/>
                <w:bottom w:val="none" w:sz="0" w:space="0" w:color="auto"/>
                <w:right w:val="none" w:sz="0" w:space="0" w:color="auto"/>
              </w:divBdr>
            </w:div>
            <w:div w:id="1977298670">
              <w:marLeft w:val="0"/>
              <w:marRight w:val="0"/>
              <w:marTop w:val="0"/>
              <w:marBottom w:val="0"/>
              <w:divBdr>
                <w:top w:val="none" w:sz="0" w:space="0" w:color="auto"/>
                <w:left w:val="none" w:sz="0" w:space="0" w:color="auto"/>
                <w:bottom w:val="none" w:sz="0" w:space="0" w:color="auto"/>
                <w:right w:val="none" w:sz="0" w:space="0" w:color="auto"/>
              </w:divBdr>
            </w:div>
            <w:div w:id="2040813843">
              <w:marLeft w:val="0"/>
              <w:marRight w:val="0"/>
              <w:marTop w:val="0"/>
              <w:marBottom w:val="0"/>
              <w:divBdr>
                <w:top w:val="none" w:sz="0" w:space="0" w:color="auto"/>
                <w:left w:val="none" w:sz="0" w:space="0" w:color="auto"/>
                <w:bottom w:val="none" w:sz="0" w:space="0" w:color="auto"/>
                <w:right w:val="none" w:sz="0" w:space="0" w:color="auto"/>
              </w:divBdr>
            </w:div>
            <w:div w:id="214685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636925">
      <w:bodyDiv w:val="1"/>
      <w:marLeft w:val="0"/>
      <w:marRight w:val="0"/>
      <w:marTop w:val="0"/>
      <w:marBottom w:val="0"/>
      <w:divBdr>
        <w:top w:val="none" w:sz="0" w:space="0" w:color="auto"/>
        <w:left w:val="none" w:sz="0" w:space="0" w:color="auto"/>
        <w:bottom w:val="none" w:sz="0" w:space="0" w:color="auto"/>
        <w:right w:val="none" w:sz="0" w:space="0" w:color="auto"/>
      </w:divBdr>
    </w:div>
    <w:div w:id="2131707321">
      <w:bodyDiv w:val="1"/>
      <w:marLeft w:val="0"/>
      <w:marRight w:val="0"/>
      <w:marTop w:val="0"/>
      <w:marBottom w:val="0"/>
      <w:divBdr>
        <w:top w:val="none" w:sz="0" w:space="0" w:color="auto"/>
        <w:left w:val="none" w:sz="0" w:space="0" w:color="auto"/>
        <w:bottom w:val="none" w:sz="0" w:space="0" w:color="auto"/>
        <w:right w:val="none" w:sz="0" w:space="0" w:color="auto"/>
      </w:divBdr>
      <w:divsChild>
        <w:div w:id="316762486">
          <w:marLeft w:val="0"/>
          <w:marRight w:val="0"/>
          <w:marTop w:val="0"/>
          <w:marBottom w:val="0"/>
          <w:divBdr>
            <w:top w:val="none" w:sz="0" w:space="0" w:color="auto"/>
            <w:left w:val="none" w:sz="0" w:space="0" w:color="auto"/>
            <w:bottom w:val="none" w:sz="0" w:space="0" w:color="auto"/>
            <w:right w:val="none" w:sz="0" w:space="0" w:color="auto"/>
          </w:divBdr>
        </w:div>
        <w:div w:id="510417830">
          <w:marLeft w:val="0"/>
          <w:marRight w:val="0"/>
          <w:marTop w:val="0"/>
          <w:marBottom w:val="0"/>
          <w:divBdr>
            <w:top w:val="none" w:sz="0" w:space="0" w:color="auto"/>
            <w:left w:val="none" w:sz="0" w:space="0" w:color="auto"/>
            <w:bottom w:val="none" w:sz="0" w:space="0" w:color="auto"/>
            <w:right w:val="none" w:sz="0" w:space="0" w:color="auto"/>
          </w:divBdr>
        </w:div>
        <w:div w:id="1174608221">
          <w:marLeft w:val="0"/>
          <w:marRight w:val="0"/>
          <w:marTop w:val="0"/>
          <w:marBottom w:val="0"/>
          <w:divBdr>
            <w:top w:val="none" w:sz="0" w:space="0" w:color="auto"/>
            <w:left w:val="none" w:sz="0" w:space="0" w:color="auto"/>
            <w:bottom w:val="none" w:sz="0" w:space="0" w:color="auto"/>
            <w:right w:val="none" w:sz="0" w:space="0" w:color="auto"/>
          </w:divBdr>
        </w:div>
      </w:divsChild>
    </w:div>
    <w:div w:id="2133211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ait.ru/bcode/489340" TargetMode="External"/><Relationship Id="rId13" Type="http://schemas.openxmlformats.org/officeDocument/2006/relationships/hyperlink" Target="https://www.iprbookshop.ru/108233.html" TargetMode="External"/><Relationship Id="rId18" Type="http://schemas.openxmlformats.org/officeDocument/2006/relationships/hyperlink" Target="http://www.iprbookshop.ru" TargetMode="External"/><Relationship Id="rId26" Type="http://schemas.openxmlformats.org/officeDocument/2006/relationships/hyperlink" Target="http://dic.academic.ru/"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elibrary.ru" TargetMode="External"/><Relationship Id="rId34" Type="http://schemas.openxmlformats.org/officeDocument/2006/relationships/hyperlink" Target="http://www.elsevier.com/about/open-access" TargetMode="External"/><Relationship Id="rId7" Type="http://schemas.openxmlformats.org/officeDocument/2006/relationships/endnotes" Target="endnotes.xml"/><Relationship Id="rId12" Type="http://schemas.openxmlformats.org/officeDocument/2006/relationships/hyperlink" Target="https://urait.ru/bcode/495037" TargetMode="External"/><Relationship Id="rId17" Type="http://schemas.openxmlformats.org/officeDocument/2006/relationships/hyperlink" Target="https://www.iprbookshop.ru/119099.html" TargetMode="External"/><Relationship Id="rId25" Type="http://schemas.openxmlformats.org/officeDocument/2006/relationships/hyperlink" Target="http://www.oxfordjoumals.org" TargetMode="External"/><Relationship Id="rId33" Type="http://schemas.openxmlformats.org/officeDocument/2006/relationships/hyperlink" Target="http://www.doaj.org"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urait.ru/bcode/507817" TargetMode="External"/><Relationship Id="rId20" Type="http://schemas.openxmlformats.org/officeDocument/2006/relationships/hyperlink" Target="http://window.edu.ru/" TargetMode="External"/><Relationship Id="rId29" Type="http://schemas.openxmlformats.org/officeDocument/2006/relationships/hyperlink" Target="http://diss.rs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ait.ru/bcode/492303" TargetMode="External"/><Relationship Id="rId24" Type="http://schemas.openxmlformats.org/officeDocument/2006/relationships/hyperlink" Target="http://journals.cambridge.org" TargetMode="External"/><Relationship Id="rId32" Type="http://schemas.openxmlformats.org/officeDocument/2006/relationships/hyperlink" Target="http://www.oatd.org" TargetMode="External"/><Relationship Id="rId37" Type="http://schemas.openxmlformats.org/officeDocument/2006/relationships/hyperlink" Target="http://www.researchbib.com" TargetMode="External"/><Relationship Id="rId5" Type="http://schemas.openxmlformats.org/officeDocument/2006/relationships/webSettings" Target="webSettings.xml"/><Relationship Id="rId15" Type="http://schemas.openxmlformats.org/officeDocument/2006/relationships/hyperlink" Target="https://urait.ru/bcode/491574" TargetMode="External"/><Relationship Id="rId23" Type="http://schemas.openxmlformats.org/officeDocument/2006/relationships/hyperlink" Target="http://www.edu.ru" TargetMode="External"/><Relationship Id="rId28" Type="http://schemas.openxmlformats.org/officeDocument/2006/relationships/hyperlink" Target="http://www.gks.ru" TargetMode="External"/><Relationship Id="rId36" Type="http://schemas.openxmlformats.org/officeDocument/2006/relationships/hyperlink" Target="http://www.tandfonline.com" TargetMode="External"/><Relationship Id="rId10" Type="http://schemas.openxmlformats.org/officeDocument/2006/relationships/hyperlink" Target="https://www.iprbookshop.ru/117046.html" TargetMode="External"/><Relationship Id="rId19" Type="http://schemas.openxmlformats.org/officeDocument/2006/relationships/hyperlink" Target="http://biblio-online.ru" TargetMode="External"/><Relationship Id="rId31" Type="http://schemas.openxmlformats.org/officeDocument/2006/relationships/hyperlink" Target="http://www.opendissertations.org" TargetMode="External"/><Relationship Id="rId4" Type="http://schemas.openxmlformats.org/officeDocument/2006/relationships/settings" Target="settings.xml"/><Relationship Id="rId9" Type="http://schemas.openxmlformats.org/officeDocument/2006/relationships/hyperlink" Target="https://urait.ru/bcode/490990" TargetMode="External"/><Relationship Id="rId14" Type="http://schemas.openxmlformats.org/officeDocument/2006/relationships/hyperlink" Target="https://www.iprbookshop.ru/117045.html" TargetMode="External"/><Relationship Id="rId22" Type="http://schemas.openxmlformats.org/officeDocument/2006/relationships/hyperlink" Target="http://www.sciencedirect.com" TargetMode="External"/><Relationship Id="rId27" Type="http://schemas.openxmlformats.org/officeDocument/2006/relationships/hyperlink" Target="http://www.benran.ru" TargetMode="External"/><Relationship Id="rId30" Type="http://schemas.openxmlformats.org/officeDocument/2006/relationships/hyperlink" Target="http://ru.spinform.ru" TargetMode="External"/><Relationship Id="rId35" Type="http://schemas.openxmlformats.org/officeDocument/2006/relationships/hyperlink" Target="http://www.springerope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51D514-A867-4784-A76A-D932B08C2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6278</Words>
  <Characters>35790</Characters>
  <Application>Microsoft Office Word</Application>
  <DocSecurity>0</DocSecurity>
  <Lines>298</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41985</CharactersWithSpaces>
  <SharedDoc>false</SharedDoc>
  <HLinks>
    <vt:vector size="54" baseType="variant">
      <vt:variant>
        <vt:i4>2490466</vt:i4>
      </vt:variant>
      <vt:variant>
        <vt:i4>24</vt:i4>
      </vt:variant>
      <vt:variant>
        <vt:i4>0</vt:i4>
      </vt:variant>
      <vt:variant>
        <vt:i4>5</vt:i4>
      </vt:variant>
      <vt:variant>
        <vt:lpwstr>http://www.researchbib.com/</vt:lpwstr>
      </vt:variant>
      <vt:variant>
        <vt:lpwstr/>
      </vt:variant>
      <vt:variant>
        <vt:i4>3866745</vt:i4>
      </vt:variant>
      <vt:variant>
        <vt:i4>21</vt:i4>
      </vt:variant>
      <vt:variant>
        <vt:i4>0</vt:i4>
      </vt:variant>
      <vt:variant>
        <vt:i4>5</vt:i4>
      </vt:variant>
      <vt:variant>
        <vt:lpwstr>http://www.tandfonline.com/</vt:lpwstr>
      </vt:variant>
      <vt:variant>
        <vt:lpwstr/>
      </vt:variant>
      <vt:variant>
        <vt:i4>4522060</vt:i4>
      </vt:variant>
      <vt:variant>
        <vt:i4>18</vt:i4>
      </vt:variant>
      <vt:variant>
        <vt:i4>0</vt:i4>
      </vt:variant>
      <vt:variant>
        <vt:i4>5</vt:i4>
      </vt:variant>
      <vt:variant>
        <vt:lpwstr>http://www.springeropen.com/</vt:lpwstr>
      </vt:variant>
      <vt:variant>
        <vt:lpwstr/>
      </vt:variant>
      <vt:variant>
        <vt:i4>1507351</vt:i4>
      </vt:variant>
      <vt:variant>
        <vt:i4>15</vt:i4>
      </vt:variant>
      <vt:variant>
        <vt:i4>0</vt:i4>
      </vt:variant>
      <vt:variant>
        <vt:i4>5</vt:i4>
      </vt:variant>
      <vt:variant>
        <vt:lpwstr>http://www.elsevier.com/about/open-access</vt:lpwstr>
      </vt:variant>
      <vt:variant>
        <vt:lpwstr/>
      </vt:variant>
      <vt:variant>
        <vt:i4>6094941</vt:i4>
      </vt:variant>
      <vt:variant>
        <vt:i4>12</vt:i4>
      </vt:variant>
      <vt:variant>
        <vt:i4>0</vt:i4>
      </vt:variant>
      <vt:variant>
        <vt:i4>5</vt:i4>
      </vt:variant>
      <vt:variant>
        <vt:lpwstr>http://www.doaj.org/</vt:lpwstr>
      </vt:variant>
      <vt:variant>
        <vt:lpwstr/>
      </vt:variant>
      <vt:variant>
        <vt:i4>4391005</vt:i4>
      </vt:variant>
      <vt:variant>
        <vt:i4>9</vt:i4>
      </vt:variant>
      <vt:variant>
        <vt:i4>0</vt:i4>
      </vt:variant>
      <vt:variant>
        <vt:i4>5</vt:i4>
      </vt:variant>
      <vt:variant>
        <vt:lpwstr>http://www.oatd.org/</vt:lpwstr>
      </vt:variant>
      <vt:variant>
        <vt:lpwstr/>
      </vt:variant>
      <vt:variant>
        <vt:i4>4653084</vt:i4>
      </vt:variant>
      <vt:variant>
        <vt:i4>6</vt:i4>
      </vt:variant>
      <vt:variant>
        <vt:i4>0</vt:i4>
      </vt:variant>
      <vt:variant>
        <vt:i4>5</vt:i4>
      </vt:variant>
      <vt:variant>
        <vt:lpwstr>http://www.opendissertations.org/</vt:lpwstr>
      </vt:variant>
      <vt:variant>
        <vt:lpwstr/>
      </vt:variant>
      <vt:variant>
        <vt:i4>3538985</vt:i4>
      </vt:variant>
      <vt:variant>
        <vt:i4>3</vt:i4>
      </vt:variant>
      <vt:variant>
        <vt:i4>0</vt:i4>
      </vt:variant>
      <vt:variant>
        <vt:i4>5</vt:i4>
      </vt:variant>
      <vt:variant>
        <vt:lpwstr>http://ru.spinform.ru/</vt:lpwstr>
      </vt:variant>
      <vt:variant>
        <vt:lpwstr/>
      </vt:variant>
      <vt:variant>
        <vt:i4>7667751</vt:i4>
      </vt:variant>
      <vt:variant>
        <vt:i4>0</vt:i4>
      </vt:variant>
      <vt:variant>
        <vt:i4>0</vt:i4>
      </vt:variant>
      <vt:variant>
        <vt:i4>5</vt:i4>
      </vt:variant>
      <vt:variant>
        <vt:lpwstr>https://www.iprbookshop.ru/119099.html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umo-04</cp:lastModifiedBy>
  <cp:revision>10</cp:revision>
  <cp:lastPrinted>2022-02-09T12:39:00Z</cp:lastPrinted>
  <dcterms:created xsi:type="dcterms:W3CDTF">2022-05-01T16:18:00Z</dcterms:created>
  <dcterms:modified xsi:type="dcterms:W3CDTF">2024-04-02T10:20:00Z</dcterms:modified>
</cp:coreProperties>
</file>